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93CDE" w14:textId="1AF79CEC" w:rsidR="0098128B" w:rsidRPr="0098128B" w:rsidRDefault="0098128B" w:rsidP="0098128B">
      <w:pPr>
        <w:jc w:val="center"/>
        <w:rPr>
          <w:rFonts w:ascii="ＭＳ ゴシック" w:eastAsia="ＭＳ ゴシック" w:hAnsi="ＭＳ ゴシック"/>
          <w:b/>
          <w:bCs/>
          <w:sz w:val="36"/>
          <w:szCs w:val="36"/>
        </w:rPr>
      </w:pPr>
      <w:r w:rsidRPr="0098128B">
        <w:rPr>
          <w:rFonts w:ascii="ＭＳ ゴシック" w:eastAsia="ＭＳ ゴシック" w:hAnsi="ＭＳ ゴシック" w:hint="eastAsia"/>
          <w:b/>
          <w:bCs/>
          <w:sz w:val="36"/>
          <w:szCs w:val="36"/>
        </w:rPr>
        <w:t>事故防止マニュアル（</w:t>
      </w:r>
      <w:r w:rsidR="009C4490" w:rsidRPr="009C4490">
        <w:rPr>
          <w:rFonts w:ascii="ＭＳ ゴシック" w:eastAsia="ＭＳ ゴシック" w:hAnsi="ＭＳ ゴシック" w:hint="eastAsia"/>
          <w:b/>
          <w:bCs/>
          <w:color w:val="808080" w:themeColor="background1" w:themeShade="80"/>
          <w:sz w:val="36"/>
          <w:szCs w:val="36"/>
        </w:rPr>
        <w:t>クラブ名</w:t>
      </w:r>
      <w:r w:rsidRPr="0098128B">
        <w:rPr>
          <w:rFonts w:ascii="ＭＳ ゴシック" w:eastAsia="ＭＳ ゴシック" w:hAnsi="ＭＳ ゴシック" w:hint="eastAsia"/>
          <w:b/>
          <w:bCs/>
          <w:sz w:val="36"/>
          <w:szCs w:val="36"/>
        </w:rPr>
        <w:t>）</w:t>
      </w:r>
    </w:p>
    <w:p w14:paraId="5110E89D" w14:textId="77777777" w:rsidR="0098128B" w:rsidRPr="0098128B" w:rsidRDefault="0098128B" w:rsidP="0098128B">
      <w:pPr>
        <w:rPr>
          <w:rFonts w:ascii="ＭＳ ゴシック" w:eastAsia="ＭＳ ゴシック" w:hAnsi="ＭＳ ゴシック"/>
          <w:b/>
          <w:bCs/>
          <w:sz w:val="24"/>
          <w:szCs w:val="24"/>
        </w:rPr>
      </w:pPr>
    </w:p>
    <w:p w14:paraId="10B8B251" w14:textId="68E111A8"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1．</w:t>
      </w:r>
      <w:r w:rsidR="00E96654">
        <w:rPr>
          <w:rFonts w:ascii="ＭＳ ゴシック" w:eastAsia="ＭＳ ゴシック" w:hAnsi="ＭＳ ゴシック" w:hint="eastAsia"/>
          <w:b/>
          <w:bCs/>
          <w:sz w:val="24"/>
          <w:szCs w:val="24"/>
        </w:rPr>
        <w:t>種目特性に関わる事故</w:t>
      </w:r>
    </w:p>
    <w:p w14:paraId="5400C659" w14:textId="77777777" w:rsidR="00C52AEA" w:rsidRDefault="0098128B" w:rsidP="0098128B">
      <w:pPr>
        <w:rPr>
          <w:rFonts w:ascii="ＭＳ ゴシック" w:eastAsia="ＭＳ ゴシック" w:hAnsi="ＭＳ ゴシック"/>
          <w:color w:val="808080" w:themeColor="background1" w:themeShade="80"/>
          <w:szCs w:val="21"/>
        </w:rPr>
      </w:pPr>
      <w:r w:rsidRPr="009C4490">
        <w:rPr>
          <w:rFonts w:ascii="ＭＳ ゴシック" w:eastAsia="ＭＳ ゴシック" w:hAnsi="ＭＳ ゴシック" w:hint="eastAsia"/>
          <w:color w:val="808080" w:themeColor="background1" w:themeShade="80"/>
          <w:szCs w:val="21"/>
        </w:rPr>
        <w:t xml:space="preserve">　</w:t>
      </w:r>
      <w:r w:rsidR="009C4490" w:rsidRPr="009C4490">
        <w:rPr>
          <w:rFonts w:ascii="ＭＳ ゴシック" w:eastAsia="ＭＳ ゴシック" w:hAnsi="ＭＳ ゴシック" w:hint="eastAsia"/>
          <w:color w:val="808080" w:themeColor="background1" w:themeShade="80"/>
          <w:szCs w:val="21"/>
        </w:rPr>
        <w:t>種目特性に関わる内容を記載してください。</w:t>
      </w:r>
    </w:p>
    <w:p w14:paraId="5B8B75E5" w14:textId="77777777" w:rsidR="00C52AEA" w:rsidRDefault="009C4490" w:rsidP="0098128B">
      <w:pPr>
        <w:rPr>
          <w:rFonts w:ascii="ＭＳ ゴシック" w:eastAsia="ＭＳ ゴシック" w:hAnsi="ＭＳ ゴシック"/>
          <w:color w:val="808080" w:themeColor="background1" w:themeShade="80"/>
          <w:szCs w:val="21"/>
        </w:rPr>
      </w:pPr>
      <w:r w:rsidRPr="009C4490">
        <w:rPr>
          <w:rFonts w:ascii="ＭＳ ゴシック" w:eastAsia="ＭＳ ゴシック" w:hAnsi="ＭＳ ゴシック" w:hint="eastAsia"/>
          <w:color w:val="808080" w:themeColor="background1" w:themeShade="80"/>
          <w:szCs w:val="21"/>
        </w:rPr>
        <w:t>（</w:t>
      </w:r>
      <w:r w:rsidR="00C52AEA">
        <w:rPr>
          <w:rFonts w:ascii="ＭＳ ゴシック" w:eastAsia="ＭＳ ゴシック" w:hAnsi="ＭＳ ゴシック" w:hint="eastAsia"/>
          <w:color w:val="808080" w:themeColor="background1" w:themeShade="80"/>
          <w:szCs w:val="21"/>
        </w:rPr>
        <w:t>記載</w:t>
      </w:r>
      <w:r w:rsidRPr="009C4490">
        <w:rPr>
          <w:rFonts w:ascii="ＭＳ ゴシック" w:eastAsia="ＭＳ ゴシック" w:hAnsi="ＭＳ ゴシック" w:hint="eastAsia"/>
          <w:color w:val="808080" w:themeColor="background1" w:themeShade="80"/>
          <w:szCs w:val="21"/>
        </w:rPr>
        <w:t>例</w:t>
      </w:r>
      <w:r w:rsidR="00C52AEA">
        <w:rPr>
          <w:rFonts w:ascii="ＭＳ ゴシック" w:eastAsia="ＭＳ ゴシック" w:hAnsi="ＭＳ ゴシック" w:hint="eastAsia"/>
          <w:color w:val="808080" w:themeColor="background1" w:themeShade="80"/>
          <w:szCs w:val="21"/>
        </w:rPr>
        <w:t>）</w:t>
      </w:r>
    </w:p>
    <w:p w14:paraId="189D9AC1" w14:textId="19187D4B" w:rsidR="0098128B" w:rsidRPr="0098128B" w:rsidRDefault="0098128B" w:rsidP="00C52AEA">
      <w:pPr>
        <w:ind w:firstLineChars="100" w:firstLine="210"/>
        <w:rPr>
          <w:rFonts w:ascii="ＭＳ ゴシック" w:eastAsia="ＭＳ ゴシック" w:hAnsi="ＭＳ ゴシック"/>
          <w:szCs w:val="21"/>
        </w:rPr>
      </w:pPr>
      <w:r w:rsidRPr="009C4490">
        <w:rPr>
          <w:rFonts w:ascii="ＭＳ ゴシック" w:eastAsia="ＭＳ ゴシック" w:hAnsi="ＭＳ ゴシック" w:hint="eastAsia"/>
          <w:color w:val="808080" w:themeColor="background1" w:themeShade="80"/>
          <w:szCs w:val="21"/>
        </w:rPr>
        <w:t>バドミントンは、シャトルをラケットで打つ、シャトルの落下地点へ移動する、ダブルスの場合</w:t>
      </w:r>
      <w:r w:rsidRPr="009C4490">
        <w:rPr>
          <w:rFonts w:ascii="ＭＳ ゴシック" w:eastAsia="ＭＳ ゴシック" w:hAnsi="ＭＳ ゴシック"/>
          <w:color w:val="808080" w:themeColor="background1" w:themeShade="80"/>
          <w:szCs w:val="21"/>
        </w:rPr>
        <w:t>2人が</w:t>
      </w:r>
      <w:r w:rsidR="00094EE7" w:rsidRPr="009C4490">
        <w:rPr>
          <w:rFonts w:ascii="ＭＳ ゴシック" w:eastAsia="ＭＳ ゴシック" w:hAnsi="ＭＳ ゴシック" w:hint="eastAsia"/>
          <w:color w:val="808080" w:themeColor="background1" w:themeShade="80"/>
          <w:szCs w:val="21"/>
        </w:rPr>
        <w:t>同じ</w:t>
      </w:r>
      <w:r w:rsidRPr="009C4490">
        <w:rPr>
          <w:rFonts w:ascii="ＭＳ ゴシック" w:eastAsia="ＭＳ ゴシック" w:hAnsi="ＭＳ ゴシック"/>
          <w:color w:val="808080" w:themeColor="background1" w:themeShade="80"/>
          <w:szCs w:val="21"/>
        </w:rPr>
        <w:t>コート内に入ることから、ラケットがからだに当たる、シャトルが顔面に当たる、捻挫やアキレス腱断裂、肩・肘の傷害の危険性がある</w:t>
      </w:r>
      <w:r w:rsidRPr="0098128B">
        <w:rPr>
          <w:rFonts w:ascii="ＭＳ ゴシック" w:eastAsia="ＭＳ ゴシック" w:hAnsi="ＭＳ ゴシック"/>
          <w:szCs w:val="21"/>
        </w:rPr>
        <w:t>。</w:t>
      </w:r>
    </w:p>
    <w:p w14:paraId="7146A2F8" w14:textId="77777777" w:rsidR="0098128B" w:rsidRPr="0098128B" w:rsidRDefault="0098128B" w:rsidP="0098128B">
      <w:pPr>
        <w:rPr>
          <w:rFonts w:ascii="ＭＳ ゴシック" w:eastAsia="ＭＳ ゴシック" w:hAnsi="ＭＳ ゴシック"/>
          <w:szCs w:val="21"/>
        </w:rPr>
      </w:pPr>
    </w:p>
    <w:p w14:paraId="3DE70186" w14:textId="03F89141"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2</w:t>
      </w:r>
      <w:r w:rsidR="009C4490">
        <w:rPr>
          <w:rFonts w:ascii="ＭＳ ゴシック" w:eastAsia="ＭＳ ゴシック" w:hAnsi="ＭＳ ゴシック"/>
          <w:b/>
          <w:bCs/>
          <w:sz w:val="24"/>
          <w:szCs w:val="24"/>
        </w:rPr>
        <w:t>．</w:t>
      </w:r>
      <w:r w:rsidR="009C4490">
        <w:rPr>
          <w:rFonts w:ascii="ＭＳ ゴシック" w:eastAsia="ＭＳ ゴシック" w:hAnsi="ＭＳ ゴシック" w:hint="eastAsia"/>
          <w:b/>
          <w:bCs/>
          <w:sz w:val="24"/>
          <w:szCs w:val="24"/>
        </w:rPr>
        <w:t>活動</w:t>
      </w:r>
      <w:r w:rsidRPr="0098128B">
        <w:rPr>
          <w:rFonts w:ascii="ＭＳ ゴシック" w:eastAsia="ＭＳ ゴシック" w:hAnsi="ＭＳ ゴシック"/>
          <w:b/>
          <w:bCs/>
          <w:sz w:val="24"/>
          <w:szCs w:val="24"/>
        </w:rPr>
        <w:t>開始前の事故防止対策</w:t>
      </w:r>
    </w:p>
    <w:p w14:paraId="62324E37" w14:textId="436EB278" w:rsidR="0098128B" w:rsidRPr="0098128B" w:rsidRDefault="0098128B" w:rsidP="0098128B">
      <w:pPr>
        <w:rPr>
          <w:rFonts w:ascii="ＭＳ ゴシック" w:eastAsia="ＭＳ ゴシック" w:hAnsi="ＭＳ ゴシック" w:hint="eastAsia"/>
          <w:b/>
          <w:bCs/>
          <w:sz w:val="24"/>
          <w:szCs w:val="24"/>
        </w:rPr>
      </w:pPr>
      <w:r w:rsidRPr="0098128B">
        <w:rPr>
          <w:rFonts w:ascii="ＭＳ ゴシック" w:eastAsia="ＭＳ ゴシック" w:hAnsi="ＭＳ ゴシック"/>
          <w:b/>
          <w:bCs/>
          <w:sz w:val="24"/>
          <w:szCs w:val="24"/>
        </w:rPr>
        <w:t>2.1　施設・用具の点検</w:t>
      </w:r>
      <w:r w:rsidR="003665E2" w:rsidRPr="003665E2">
        <w:rPr>
          <w:rFonts w:ascii="ＭＳ ゴシック" w:eastAsia="ＭＳ ゴシック" w:hAnsi="ＭＳ ゴシック" w:hint="eastAsia"/>
          <w:bCs/>
          <w:i/>
          <w:sz w:val="18"/>
          <w:szCs w:val="24"/>
        </w:rPr>
        <w:t>（種目特性に応じて必要があれば加筆</w:t>
      </w:r>
      <w:r w:rsidR="00640788">
        <w:rPr>
          <w:rFonts w:ascii="ＭＳ ゴシック" w:eastAsia="ＭＳ ゴシック" w:hAnsi="ＭＳ ゴシック" w:hint="eastAsia"/>
          <w:bCs/>
          <w:i/>
          <w:sz w:val="18"/>
          <w:szCs w:val="24"/>
        </w:rPr>
        <w:t>・修正</w:t>
      </w:r>
      <w:r w:rsidR="003665E2" w:rsidRPr="003665E2">
        <w:rPr>
          <w:rFonts w:ascii="ＭＳ ゴシック" w:eastAsia="ＭＳ ゴシック" w:hAnsi="ＭＳ ゴシック" w:hint="eastAsia"/>
          <w:bCs/>
          <w:i/>
          <w:sz w:val="18"/>
          <w:szCs w:val="24"/>
        </w:rPr>
        <w:t>等してください）</w:t>
      </w:r>
    </w:p>
    <w:p w14:paraId="3EEF7A55" w14:textId="74AA5741"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施設・用具の安全点検として、初期点検・定期点検・日常点検の三つを行う。初期点検は、新たに用具等の購入時、定期点検は</w:t>
      </w:r>
      <w:r w:rsidR="009C4490">
        <w:rPr>
          <w:rFonts w:ascii="ＭＳ ゴシック" w:eastAsia="ＭＳ ゴシック" w:hAnsi="ＭＳ ゴシック" w:hint="eastAsia"/>
          <w:szCs w:val="21"/>
        </w:rPr>
        <w:t>四半期や半期など定期的に</w:t>
      </w:r>
      <w:r w:rsidRPr="0098128B">
        <w:rPr>
          <w:rFonts w:ascii="ＭＳ ゴシック" w:eastAsia="ＭＳ ゴシック" w:hAnsi="ＭＳ ゴシック" w:hint="eastAsia"/>
          <w:szCs w:val="21"/>
        </w:rPr>
        <w:t>、日常点検は毎回の</w:t>
      </w:r>
      <w:r w:rsidR="009C4490">
        <w:rPr>
          <w:rFonts w:ascii="ＭＳ ゴシック" w:eastAsia="ＭＳ ゴシック" w:hAnsi="ＭＳ ゴシック" w:hint="eastAsia"/>
          <w:szCs w:val="21"/>
        </w:rPr>
        <w:t>活動</w:t>
      </w:r>
      <w:r w:rsidRPr="0098128B">
        <w:rPr>
          <w:rFonts w:ascii="ＭＳ ゴシック" w:eastAsia="ＭＳ ゴシック" w:hAnsi="ＭＳ ゴシック" w:hint="eastAsia"/>
          <w:szCs w:val="21"/>
        </w:rPr>
        <w:t>開始前に実施する</w:t>
      </w:r>
      <w:r w:rsidR="009C4490">
        <w:rPr>
          <w:rFonts w:ascii="ＭＳ ゴシック" w:eastAsia="ＭＳ ゴシック" w:hAnsi="ＭＳ ゴシック" w:hint="eastAsia"/>
          <w:szCs w:val="21"/>
        </w:rPr>
        <w:t>。</w:t>
      </w:r>
    </w:p>
    <w:p w14:paraId="0434ED5E" w14:textId="77777777" w:rsidR="0098128B" w:rsidRPr="009C4490" w:rsidRDefault="0098128B" w:rsidP="0098128B">
      <w:pPr>
        <w:rPr>
          <w:rFonts w:ascii="ＭＳ ゴシック" w:eastAsia="ＭＳ ゴシック" w:hAnsi="ＭＳ ゴシック"/>
          <w:szCs w:val="21"/>
        </w:rPr>
      </w:pPr>
    </w:p>
    <w:p w14:paraId="7D82E47E" w14:textId="77777777"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w:t>
      </w:r>
      <w:r w:rsidRPr="0098128B">
        <w:rPr>
          <w:rFonts w:ascii="ＭＳ ゴシック" w:eastAsia="ＭＳ ゴシック" w:hAnsi="ＭＳ ゴシック"/>
          <w:szCs w:val="21"/>
        </w:rPr>
        <w:t>2.1.1　施設</w:t>
      </w:r>
    </w:p>
    <w:p w14:paraId="780AFC63" w14:textId="39B5B3EE" w:rsidR="003113A6" w:rsidRDefault="0098128B" w:rsidP="0098128B">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 xml:space="preserve">　　</w:t>
      </w:r>
      <w:r w:rsidR="003113A6">
        <w:rPr>
          <w:rFonts w:ascii="ＭＳ ゴシック" w:eastAsia="ＭＳ ゴシック" w:hAnsi="ＭＳ ゴシック" w:hint="eastAsia"/>
          <w:color w:val="808080" w:themeColor="background1" w:themeShade="80"/>
          <w:szCs w:val="21"/>
        </w:rPr>
        <w:t>使用する施設に応じて必要な点検項目を記載してください。</w:t>
      </w:r>
    </w:p>
    <w:p w14:paraId="41377968" w14:textId="0E79F725" w:rsidR="003113A6" w:rsidRDefault="003113A6" w:rsidP="003113A6">
      <w:pPr>
        <w:ind w:firstLineChars="200" w:firstLine="420"/>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（記載例）</w:t>
      </w:r>
    </w:p>
    <w:p w14:paraId="0839751C" w14:textId="77777777" w:rsidR="003113A6" w:rsidRPr="003113A6" w:rsidRDefault="003113A6" w:rsidP="003113A6">
      <w:pPr>
        <w:rPr>
          <w:rFonts w:ascii="ＭＳ ゴシック" w:eastAsia="ＭＳ ゴシック" w:hAnsi="ＭＳ ゴシック"/>
          <w:color w:val="808080" w:themeColor="background1" w:themeShade="80"/>
          <w:szCs w:val="21"/>
        </w:rPr>
      </w:pPr>
      <w:r w:rsidRPr="003113A6">
        <w:rPr>
          <w:rFonts w:ascii="ＭＳ ゴシック" w:eastAsia="ＭＳ ゴシック" w:hAnsi="ＭＳ ゴシック" w:hint="eastAsia"/>
          <w:color w:val="808080" w:themeColor="background1" w:themeShade="80"/>
          <w:szCs w:val="21"/>
        </w:rPr>
        <w:t xml:space="preserve">　　・体育館フロアに異物やゴミが落ちていないか，凹みやささくれがないかを点検して整備する（日常点検）</w:t>
      </w:r>
    </w:p>
    <w:p w14:paraId="1F4E5CFC" w14:textId="77777777" w:rsidR="003113A6" w:rsidRPr="003113A6" w:rsidRDefault="003113A6" w:rsidP="003113A6">
      <w:pPr>
        <w:rPr>
          <w:rFonts w:ascii="ＭＳ ゴシック" w:eastAsia="ＭＳ ゴシック" w:hAnsi="ＭＳ ゴシック"/>
          <w:color w:val="808080" w:themeColor="background1" w:themeShade="80"/>
          <w:szCs w:val="21"/>
        </w:rPr>
      </w:pPr>
      <w:r w:rsidRPr="003113A6">
        <w:rPr>
          <w:rFonts w:ascii="ＭＳ ゴシック" w:eastAsia="ＭＳ ゴシック" w:hAnsi="ＭＳ ゴシック" w:hint="eastAsia"/>
          <w:color w:val="808080" w:themeColor="background1" w:themeShade="80"/>
          <w:szCs w:val="21"/>
        </w:rPr>
        <w:t xml:space="preserve">　　・雨天後や湿度が高い場合は，体育館フロアに滑りやすい箇所がないかを点検して整備する（日常点検）</w:t>
      </w:r>
    </w:p>
    <w:p w14:paraId="1C51F0A9" w14:textId="77777777" w:rsidR="003113A6" w:rsidRPr="003113A6" w:rsidRDefault="003113A6" w:rsidP="003113A6">
      <w:pPr>
        <w:rPr>
          <w:rFonts w:ascii="ＭＳ ゴシック" w:eastAsia="ＭＳ ゴシック" w:hAnsi="ＭＳ ゴシック"/>
          <w:color w:val="808080" w:themeColor="background1" w:themeShade="80"/>
          <w:szCs w:val="21"/>
        </w:rPr>
      </w:pPr>
      <w:r w:rsidRPr="003113A6">
        <w:rPr>
          <w:rFonts w:ascii="ＭＳ ゴシック" w:eastAsia="ＭＳ ゴシック" w:hAnsi="ＭＳ ゴシック" w:hint="eastAsia"/>
          <w:color w:val="808080" w:themeColor="background1" w:themeShade="80"/>
          <w:szCs w:val="21"/>
        </w:rPr>
        <w:t xml:space="preserve">　　・換気に使う非常扉や窓の開閉、カーテンなどに破損がないかを点検する（定期点検）</w:t>
      </w:r>
    </w:p>
    <w:p w14:paraId="79592596" w14:textId="77777777"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w:t>
      </w:r>
      <w:r w:rsidRPr="0098128B">
        <w:rPr>
          <w:rFonts w:ascii="ＭＳ ゴシック" w:eastAsia="ＭＳ ゴシック" w:hAnsi="ＭＳ ゴシック"/>
          <w:szCs w:val="21"/>
        </w:rPr>
        <w:t>2.1.2　用具</w:t>
      </w:r>
    </w:p>
    <w:p w14:paraId="3168B76A" w14:textId="763B0384" w:rsidR="003113A6" w:rsidRDefault="003113A6" w:rsidP="003113A6">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 xml:space="preserve">　　</w:t>
      </w:r>
      <w:r>
        <w:rPr>
          <w:rFonts w:ascii="ＭＳ ゴシック" w:eastAsia="ＭＳ ゴシック" w:hAnsi="ＭＳ ゴシック" w:hint="eastAsia"/>
          <w:color w:val="808080" w:themeColor="background1" w:themeShade="80"/>
          <w:szCs w:val="21"/>
        </w:rPr>
        <w:t>使用する用具等に応じて必要な点検項目を記載してください。</w:t>
      </w:r>
    </w:p>
    <w:p w14:paraId="66CA5ECE" w14:textId="77777777" w:rsidR="003113A6" w:rsidRDefault="003113A6" w:rsidP="003113A6">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 xml:space="preserve">　　</w:t>
      </w:r>
      <w:r>
        <w:rPr>
          <w:rFonts w:ascii="ＭＳ ゴシック" w:eastAsia="ＭＳ ゴシック" w:hAnsi="ＭＳ ゴシック" w:hint="eastAsia"/>
          <w:color w:val="808080" w:themeColor="background1" w:themeShade="80"/>
          <w:szCs w:val="21"/>
        </w:rPr>
        <w:t>（記載例）</w:t>
      </w:r>
    </w:p>
    <w:p w14:paraId="20D7309E" w14:textId="77777777" w:rsidR="003113A6" w:rsidRPr="003113A6" w:rsidRDefault="003113A6" w:rsidP="003113A6">
      <w:pPr>
        <w:rPr>
          <w:rFonts w:ascii="ＭＳ ゴシック" w:eastAsia="ＭＳ ゴシック" w:hAnsi="ＭＳ ゴシック"/>
          <w:color w:val="808080" w:themeColor="background1" w:themeShade="80"/>
          <w:szCs w:val="21"/>
        </w:rPr>
      </w:pPr>
      <w:r w:rsidRPr="003113A6">
        <w:rPr>
          <w:rFonts w:ascii="ＭＳ ゴシック" w:eastAsia="ＭＳ ゴシック" w:hAnsi="ＭＳ ゴシック" w:hint="eastAsia"/>
          <w:color w:val="808080" w:themeColor="background1" w:themeShade="80"/>
          <w:szCs w:val="21"/>
        </w:rPr>
        <w:t xml:space="preserve">　　・ラケットのフレームやガット、シャフト、グリップに摩耗や破損がないかを点検する（定期点検）</w:t>
      </w:r>
    </w:p>
    <w:p w14:paraId="7A70D7FD" w14:textId="77777777" w:rsidR="003113A6" w:rsidRPr="003113A6" w:rsidRDefault="003113A6" w:rsidP="003113A6">
      <w:pPr>
        <w:rPr>
          <w:rFonts w:ascii="ＭＳ ゴシック" w:eastAsia="ＭＳ ゴシック" w:hAnsi="ＭＳ ゴシック"/>
          <w:color w:val="808080" w:themeColor="background1" w:themeShade="80"/>
          <w:szCs w:val="21"/>
        </w:rPr>
      </w:pPr>
      <w:r w:rsidRPr="003113A6">
        <w:rPr>
          <w:rFonts w:ascii="ＭＳ ゴシック" w:eastAsia="ＭＳ ゴシック" w:hAnsi="ＭＳ ゴシック" w:hint="eastAsia"/>
          <w:color w:val="808080" w:themeColor="background1" w:themeShade="80"/>
          <w:szCs w:val="21"/>
        </w:rPr>
        <w:t xml:space="preserve">　　・シャトルの摩耗について点検する（定期点検）</w:t>
      </w:r>
    </w:p>
    <w:p w14:paraId="561B06C3" w14:textId="77777777" w:rsidR="003113A6" w:rsidRPr="003113A6" w:rsidRDefault="003113A6" w:rsidP="003113A6">
      <w:pPr>
        <w:rPr>
          <w:rFonts w:ascii="ＭＳ ゴシック" w:eastAsia="ＭＳ ゴシック" w:hAnsi="ＭＳ ゴシック"/>
          <w:color w:val="808080" w:themeColor="background1" w:themeShade="80"/>
          <w:szCs w:val="21"/>
        </w:rPr>
      </w:pPr>
      <w:r w:rsidRPr="003113A6">
        <w:rPr>
          <w:rFonts w:ascii="ＭＳ ゴシック" w:eastAsia="ＭＳ ゴシック" w:hAnsi="ＭＳ ゴシック" w:hint="eastAsia"/>
          <w:color w:val="808080" w:themeColor="background1" w:themeShade="80"/>
          <w:szCs w:val="21"/>
        </w:rPr>
        <w:t xml:space="preserve">　　・支柱およびスライドフックについて点検する（定期点検）</w:t>
      </w:r>
    </w:p>
    <w:p w14:paraId="65DF386F" w14:textId="77777777" w:rsidR="003113A6" w:rsidRPr="003113A6" w:rsidRDefault="003113A6" w:rsidP="003113A6">
      <w:pPr>
        <w:rPr>
          <w:rFonts w:ascii="ＭＳ ゴシック" w:eastAsia="ＭＳ ゴシック" w:hAnsi="ＭＳ ゴシック"/>
          <w:color w:val="808080" w:themeColor="background1" w:themeShade="80"/>
          <w:szCs w:val="21"/>
        </w:rPr>
      </w:pPr>
      <w:r w:rsidRPr="003113A6">
        <w:rPr>
          <w:rFonts w:ascii="ＭＳ ゴシック" w:eastAsia="ＭＳ ゴシック" w:hAnsi="ＭＳ ゴシック" w:hint="eastAsia"/>
          <w:color w:val="808080" w:themeColor="background1" w:themeShade="80"/>
          <w:szCs w:val="21"/>
        </w:rPr>
        <w:t xml:space="preserve">　　・ネットの摩耗について点検する（定期点検・日常点検）</w:t>
      </w:r>
    </w:p>
    <w:p w14:paraId="53AB1197" w14:textId="77777777" w:rsidR="0098128B" w:rsidRPr="003113A6" w:rsidRDefault="0098128B" w:rsidP="0098128B">
      <w:pPr>
        <w:rPr>
          <w:rFonts w:ascii="ＭＳ ゴシック" w:eastAsia="ＭＳ ゴシック" w:hAnsi="ＭＳ ゴシック"/>
          <w:szCs w:val="21"/>
        </w:rPr>
      </w:pPr>
    </w:p>
    <w:p w14:paraId="64CE9E8D" w14:textId="4BC3E4DC"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hint="eastAsia"/>
          <w:b/>
          <w:bCs/>
          <w:sz w:val="24"/>
          <w:szCs w:val="24"/>
        </w:rPr>
        <w:t>3．</w:t>
      </w:r>
      <w:r w:rsidR="009C4490">
        <w:rPr>
          <w:rFonts w:ascii="ＭＳ ゴシック" w:eastAsia="ＭＳ ゴシック" w:hAnsi="ＭＳ ゴシック" w:hint="eastAsia"/>
          <w:b/>
          <w:bCs/>
          <w:sz w:val="24"/>
          <w:szCs w:val="24"/>
        </w:rPr>
        <w:t>活動</w:t>
      </w:r>
      <w:r w:rsidRPr="0098128B">
        <w:rPr>
          <w:rFonts w:ascii="ＭＳ ゴシック" w:eastAsia="ＭＳ ゴシック" w:hAnsi="ＭＳ ゴシック" w:hint="eastAsia"/>
          <w:b/>
          <w:bCs/>
          <w:sz w:val="24"/>
          <w:szCs w:val="24"/>
        </w:rPr>
        <w:t>開始時の事故防止対策</w:t>
      </w:r>
    </w:p>
    <w:p w14:paraId="65A5791D" w14:textId="7C89E22B"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3.1　施設・用具の設置</w:t>
      </w:r>
      <w:r w:rsidR="003665E2" w:rsidRPr="003665E2">
        <w:rPr>
          <w:rFonts w:ascii="ＭＳ ゴシック" w:eastAsia="ＭＳ ゴシック" w:hAnsi="ＭＳ ゴシック" w:hint="eastAsia"/>
          <w:bCs/>
          <w:i/>
          <w:sz w:val="18"/>
          <w:szCs w:val="24"/>
        </w:rPr>
        <w:t>（種目特性に応じて必要があれば加筆</w:t>
      </w:r>
      <w:r w:rsidR="00640788">
        <w:rPr>
          <w:rFonts w:ascii="ＭＳ ゴシック" w:eastAsia="ＭＳ ゴシック" w:hAnsi="ＭＳ ゴシック" w:hint="eastAsia"/>
          <w:bCs/>
          <w:i/>
          <w:sz w:val="18"/>
          <w:szCs w:val="24"/>
        </w:rPr>
        <w:t>・修正</w:t>
      </w:r>
      <w:r w:rsidR="003665E2" w:rsidRPr="003665E2">
        <w:rPr>
          <w:rFonts w:ascii="ＭＳ ゴシック" w:eastAsia="ＭＳ ゴシック" w:hAnsi="ＭＳ ゴシック" w:hint="eastAsia"/>
          <w:bCs/>
          <w:i/>
          <w:sz w:val="18"/>
          <w:szCs w:val="24"/>
        </w:rPr>
        <w:t>等してください）</w:t>
      </w:r>
    </w:p>
    <w:p w14:paraId="18242AF9" w14:textId="46945DD7" w:rsidR="0098128B" w:rsidRPr="0098128B" w:rsidRDefault="0098128B" w:rsidP="0098128B">
      <w:pPr>
        <w:ind w:left="616" w:hanging="406"/>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・使用する用具等を設置する際には、用具に破損等がないか、またセッティングに不備がないかを入念に確認しながら行う。</w:t>
      </w:r>
    </w:p>
    <w:p w14:paraId="5A3BBC53" w14:textId="77777777" w:rsidR="0098128B" w:rsidRDefault="0098128B" w:rsidP="0098128B">
      <w:pPr>
        <w:rPr>
          <w:rFonts w:ascii="ＭＳ ゴシック" w:eastAsia="ＭＳ ゴシック" w:hAnsi="ＭＳ ゴシック"/>
          <w:szCs w:val="21"/>
        </w:rPr>
      </w:pPr>
    </w:p>
    <w:p w14:paraId="691D3200" w14:textId="50B67A37"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 xml:space="preserve">3.2　</w:t>
      </w:r>
      <w:r w:rsidR="009C4490">
        <w:rPr>
          <w:rFonts w:ascii="ＭＳ ゴシック" w:eastAsia="ＭＳ ゴシック" w:hAnsi="ＭＳ ゴシック" w:hint="eastAsia"/>
          <w:b/>
          <w:bCs/>
          <w:sz w:val="24"/>
          <w:szCs w:val="24"/>
        </w:rPr>
        <w:t>会員（部員）</w:t>
      </w:r>
      <w:r w:rsidRPr="0098128B">
        <w:rPr>
          <w:rFonts w:ascii="ＭＳ ゴシック" w:eastAsia="ＭＳ ゴシック" w:hAnsi="ＭＳ ゴシック"/>
          <w:b/>
          <w:bCs/>
          <w:sz w:val="24"/>
          <w:szCs w:val="24"/>
        </w:rPr>
        <w:t>の健康状態の把握</w:t>
      </w:r>
      <w:r w:rsidR="003665E2" w:rsidRPr="003665E2">
        <w:rPr>
          <w:rFonts w:ascii="ＭＳ ゴシック" w:eastAsia="ＭＳ ゴシック" w:hAnsi="ＭＳ ゴシック" w:hint="eastAsia"/>
          <w:bCs/>
          <w:i/>
          <w:sz w:val="18"/>
          <w:szCs w:val="24"/>
        </w:rPr>
        <w:t>（種目特性に応じて必要があれば加筆</w:t>
      </w:r>
      <w:r w:rsidR="00640788">
        <w:rPr>
          <w:rFonts w:ascii="ＭＳ ゴシック" w:eastAsia="ＭＳ ゴシック" w:hAnsi="ＭＳ ゴシック" w:hint="eastAsia"/>
          <w:bCs/>
          <w:i/>
          <w:sz w:val="18"/>
          <w:szCs w:val="24"/>
        </w:rPr>
        <w:t>・修正</w:t>
      </w:r>
      <w:r w:rsidR="003665E2" w:rsidRPr="003665E2">
        <w:rPr>
          <w:rFonts w:ascii="ＭＳ ゴシック" w:eastAsia="ＭＳ ゴシック" w:hAnsi="ＭＳ ゴシック" w:hint="eastAsia"/>
          <w:bCs/>
          <w:i/>
          <w:sz w:val="18"/>
          <w:szCs w:val="24"/>
        </w:rPr>
        <w:t>等してください）</w:t>
      </w:r>
    </w:p>
    <w:p w14:paraId="20140A36" w14:textId="371C1BE9" w:rsidR="0098128B" w:rsidRPr="0098128B" w:rsidRDefault="009C4490" w:rsidP="003113A6">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・活動</w:t>
      </w:r>
      <w:r w:rsidR="0098128B" w:rsidRPr="0098128B">
        <w:rPr>
          <w:rFonts w:ascii="ＭＳ ゴシック" w:eastAsia="ＭＳ ゴシック" w:hAnsi="ＭＳ ゴシック" w:hint="eastAsia"/>
          <w:szCs w:val="21"/>
        </w:rPr>
        <w:t>開始時に健康（体温や風邪等の症状）や傷害の状態を確認する。健康については、特に気温が高い日や低い日に注意し、状態に応じて見学や帰宅を指示する。傷害については、状態に応じて参加が可能な</w:t>
      </w:r>
      <w:r w:rsidR="00A13B58">
        <w:rPr>
          <w:rFonts w:ascii="ＭＳ ゴシック" w:eastAsia="ＭＳ ゴシック" w:hAnsi="ＭＳ ゴシック" w:hint="eastAsia"/>
          <w:szCs w:val="21"/>
        </w:rPr>
        <w:t>範囲で</w:t>
      </w:r>
      <w:r w:rsidR="0098128B" w:rsidRPr="0098128B">
        <w:rPr>
          <w:rFonts w:ascii="ＭＳ ゴシック" w:eastAsia="ＭＳ ゴシック" w:hAnsi="ＭＳ ゴシック" w:hint="eastAsia"/>
          <w:szCs w:val="21"/>
        </w:rPr>
        <w:t>活動する。なお、事故防止のためには健康や傷害の状態を</w:t>
      </w:r>
      <w:r w:rsidR="00A13B58">
        <w:rPr>
          <w:rFonts w:ascii="ＭＳ ゴシック" w:eastAsia="ＭＳ ゴシック" w:hAnsi="ＭＳ ゴシック" w:hint="eastAsia"/>
          <w:szCs w:val="21"/>
        </w:rPr>
        <w:t>会員（部員）</w:t>
      </w:r>
      <w:r w:rsidR="0098128B" w:rsidRPr="0098128B">
        <w:rPr>
          <w:rFonts w:ascii="ＭＳ ゴシック" w:eastAsia="ＭＳ ゴシック" w:hAnsi="ＭＳ ゴシック" w:hint="eastAsia"/>
          <w:szCs w:val="21"/>
        </w:rPr>
        <w:t>相互で理解することも重要であるため、可能な範囲で情報を共有する</w:t>
      </w:r>
      <w:r w:rsidR="00A13B58">
        <w:rPr>
          <w:rFonts w:ascii="ＭＳ ゴシック" w:eastAsia="ＭＳ ゴシック" w:hAnsi="ＭＳ ゴシック" w:hint="eastAsia"/>
          <w:szCs w:val="21"/>
        </w:rPr>
        <w:t>。</w:t>
      </w:r>
    </w:p>
    <w:p w14:paraId="3BD875C9" w14:textId="5102CF58" w:rsidR="0098128B" w:rsidRDefault="0098128B" w:rsidP="0098128B">
      <w:pPr>
        <w:rPr>
          <w:rFonts w:ascii="ＭＳ ゴシック" w:eastAsia="ＭＳ ゴシック" w:hAnsi="ＭＳ ゴシック"/>
          <w:szCs w:val="21"/>
        </w:rPr>
      </w:pPr>
    </w:p>
    <w:p w14:paraId="73D94E7D" w14:textId="72A50459" w:rsidR="003113A6" w:rsidRDefault="003113A6" w:rsidP="0098128B">
      <w:pPr>
        <w:rPr>
          <w:rFonts w:ascii="ＭＳ ゴシック" w:eastAsia="ＭＳ ゴシック" w:hAnsi="ＭＳ ゴシック"/>
          <w:szCs w:val="21"/>
        </w:rPr>
      </w:pPr>
    </w:p>
    <w:p w14:paraId="3FA4BCBF" w14:textId="77777777" w:rsidR="003113A6" w:rsidRPr="0098128B" w:rsidRDefault="003113A6" w:rsidP="0098128B">
      <w:pPr>
        <w:rPr>
          <w:rFonts w:ascii="ＭＳ ゴシック" w:eastAsia="ＭＳ ゴシック" w:hAnsi="ＭＳ ゴシック"/>
          <w:szCs w:val="21"/>
        </w:rPr>
      </w:pPr>
    </w:p>
    <w:p w14:paraId="7A2B7463" w14:textId="40B4A4AD" w:rsidR="0098128B" w:rsidRPr="0098128B" w:rsidRDefault="0098128B" w:rsidP="0098128B">
      <w:pPr>
        <w:rPr>
          <w:rFonts w:ascii="ＭＳ ゴシック" w:eastAsia="ＭＳ ゴシック" w:hAnsi="ＭＳ ゴシック"/>
          <w:b/>
          <w:bCs/>
          <w:szCs w:val="21"/>
        </w:rPr>
      </w:pPr>
      <w:r w:rsidRPr="0098128B">
        <w:rPr>
          <w:rFonts w:ascii="ＭＳ ゴシック" w:eastAsia="ＭＳ ゴシック" w:hAnsi="ＭＳ ゴシック"/>
          <w:b/>
          <w:bCs/>
          <w:sz w:val="24"/>
          <w:szCs w:val="24"/>
        </w:rPr>
        <w:lastRenderedPageBreak/>
        <w:t>3.3　種目特性に応じた準備運動とウォーミングアップ</w:t>
      </w:r>
    </w:p>
    <w:p w14:paraId="64B216E8" w14:textId="77777777" w:rsidR="007C3A6E" w:rsidRDefault="0098128B" w:rsidP="0098128B">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w:t>
      </w:r>
      <w:r w:rsidR="00A13B58" w:rsidRPr="00C52AEA">
        <w:rPr>
          <w:rFonts w:ascii="ＭＳ ゴシック" w:eastAsia="ＭＳ ゴシック" w:hAnsi="ＭＳ ゴシック" w:hint="eastAsia"/>
          <w:color w:val="808080" w:themeColor="background1" w:themeShade="80"/>
          <w:szCs w:val="21"/>
        </w:rPr>
        <w:t>種目特性に応じて必要な</w:t>
      </w:r>
      <w:r w:rsidRPr="00C52AEA">
        <w:rPr>
          <w:rFonts w:ascii="ＭＳ ゴシック" w:eastAsia="ＭＳ ゴシック" w:hAnsi="ＭＳ ゴシック" w:hint="eastAsia"/>
          <w:color w:val="808080" w:themeColor="background1" w:themeShade="80"/>
          <w:szCs w:val="21"/>
        </w:rPr>
        <w:t>準備運動</w:t>
      </w:r>
      <w:r w:rsidR="00A13B58" w:rsidRPr="00C52AEA">
        <w:rPr>
          <w:rFonts w:ascii="ＭＳ ゴシック" w:eastAsia="ＭＳ ゴシック" w:hAnsi="ＭＳ ゴシック" w:hint="eastAsia"/>
          <w:color w:val="808080" w:themeColor="background1" w:themeShade="80"/>
          <w:szCs w:val="21"/>
        </w:rPr>
        <w:t>の方法等を記載してください。</w:t>
      </w:r>
    </w:p>
    <w:p w14:paraId="6571B574" w14:textId="77777777" w:rsidR="007C3A6E" w:rsidRDefault="00A13B58" w:rsidP="0098128B">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w:t>
      </w:r>
      <w:r w:rsidR="007C3A6E">
        <w:rPr>
          <w:rFonts w:ascii="ＭＳ ゴシック" w:eastAsia="ＭＳ ゴシック" w:hAnsi="ＭＳ ゴシック" w:hint="eastAsia"/>
          <w:color w:val="808080" w:themeColor="background1" w:themeShade="80"/>
          <w:szCs w:val="21"/>
        </w:rPr>
        <w:t>記載</w:t>
      </w:r>
      <w:r w:rsidRPr="00C52AEA">
        <w:rPr>
          <w:rFonts w:ascii="ＭＳ ゴシック" w:eastAsia="ＭＳ ゴシック" w:hAnsi="ＭＳ ゴシック" w:hint="eastAsia"/>
          <w:color w:val="808080" w:themeColor="background1" w:themeShade="80"/>
          <w:szCs w:val="21"/>
        </w:rPr>
        <w:t>例</w:t>
      </w:r>
      <w:r w:rsidR="007C3A6E">
        <w:rPr>
          <w:rFonts w:ascii="ＭＳ ゴシック" w:eastAsia="ＭＳ ゴシック" w:hAnsi="ＭＳ ゴシック" w:hint="eastAsia"/>
          <w:color w:val="808080" w:themeColor="background1" w:themeShade="80"/>
          <w:szCs w:val="21"/>
        </w:rPr>
        <w:t>）</w:t>
      </w:r>
    </w:p>
    <w:p w14:paraId="6C69B000" w14:textId="77777777" w:rsidR="003113A6" w:rsidRDefault="00A13B58" w:rsidP="003113A6">
      <w:pPr>
        <w:ind w:firstLineChars="100" w:firstLine="210"/>
        <w:rPr>
          <w:rFonts w:ascii="ＭＳ ゴシック" w:eastAsia="ＭＳ ゴシック" w:hAnsi="ＭＳ ゴシック"/>
          <w:b/>
          <w:bCs/>
          <w:sz w:val="24"/>
          <w:szCs w:val="24"/>
        </w:rPr>
      </w:pPr>
      <w:r w:rsidRPr="00C52AEA">
        <w:rPr>
          <w:rFonts w:ascii="ＭＳ ゴシック" w:eastAsia="ＭＳ ゴシック" w:hAnsi="ＭＳ ゴシック" w:hint="eastAsia"/>
          <w:color w:val="808080" w:themeColor="background1" w:themeShade="80"/>
          <w:szCs w:val="21"/>
        </w:rPr>
        <w:t>バドミントンでは、足首、アキレス腱、肩、肘の傷害が大きなものであるため、周辺部位のストレッチを重点的に行う。</w:t>
      </w:r>
    </w:p>
    <w:p w14:paraId="4388E81C" w14:textId="77777777" w:rsidR="003113A6" w:rsidRDefault="003113A6" w:rsidP="003113A6">
      <w:pPr>
        <w:rPr>
          <w:rFonts w:ascii="ＭＳ ゴシック" w:eastAsia="ＭＳ ゴシック" w:hAnsi="ＭＳ ゴシック"/>
          <w:b/>
          <w:bCs/>
          <w:sz w:val="24"/>
          <w:szCs w:val="24"/>
        </w:rPr>
      </w:pPr>
    </w:p>
    <w:p w14:paraId="2FC62F22" w14:textId="6267CF4F" w:rsidR="0098128B" w:rsidRPr="0098128B" w:rsidRDefault="0098128B" w:rsidP="003113A6">
      <w:pPr>
        <w:rPr>
          <w:rFonts w:ascii="ＭＳ ゴシック" w:eastAsia="ＭＳ ゴシック" w:hAnsi="ＭＳ ゴシック"/>
          <w:b/>
          <w:bCs/>
          <w:sz w:val="24"/>
          <w:szCs w:val="24"/>
        </w:rPr>
      </w:pPr>
      <w:r w:rsidRPr="0098128B">
        <w:rPr>
          <w:rFonts w:ascii="ＭＳ ゴシック" w:eastAsia="ＭＳ ゴシック" w:hAnsi="ＭＳ ゴシック" w:hint="eastAsia"/>
          <w:b/>
          <w:bCs/>
          <w:sz w:val="24"/>
          <w:szCs w:val="24"/>
        </w:rPr>
        <w:t>4</w:t>
      </w:r>
      <w:r w:rsidR="00C52AEA">
        <w:rPr>
          <w:rFonts w:ascii="ＭＳ ゴシック" w:eastAsia="ＭＳ ゴシック" w:hAnsi="ＭＳ ゴシック" w:hint="eastAsia"/>
          <w:b/>
          <w:bCs/>
          <w:sz w:val="24"/>
          <w:szCs w:val="24"/>
        </w:rPr>
        <w:t>．活動</w:t>
      </w:r>
      <w:r w:rsidRPr="0098128B">
        <w:rPr>
          <w:rFonts w:ascii="ＭＳ ゴシック" w:eastAsia="ＭＳ ゴシック" w:hAnsi="ＭＳ ゴシック" w:hint="eastAsia"/>
          <w:b/>
          <w:bCs/>
          <w:sz w:val="24"/>
          <w:szCs w:val="24"/>
        </w:rPr>
        <w:t>中の事故防止対策</w:t>
      </w:r>
    </w:p>
    <w:p w14:paraId="610AFB99" w14:textId="1E8D546A"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4.1　事故防止に向けた注意点</w:t>
      </w:r>
    </w:p>
    <w:p w14:paraId="73E06E62" w14:textId="3A3937F5" w:rsidR="00D842DC" w:rsidRDefault="00D842DC" w:rsidP="00D842DC">
      <w:pPr>
        <w:ind w:firstLineChars="200" w:firstLine="420"/>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・種目特性に応じて必要な</w:t>
      </w:r>
      <w:r>
        <w:rPr>
          <w:rFonts w:ascii="ＭＳ ゴシック" w:eastAsia="ＭＳ ゴシック" w:hAnsi="ＭＳ ゴシック" w:hint="eastAsia"/>
          <w:color w:val="808080" w:themeColor="background1" w:themeShade="80"/>
          <w:szCs w:val="21"/>
        </w:rPr>
        <w:t>注意点</w:t>
      </w:r>
      <w:r w:rsidRPr="00C52AEA">
        <w:rPr>
          <w:rFonts w:ascii="ＭＳ ゴシック" w:eastAsia="ＭＳ ゴシック" w:hAnsi="ＭＳ ゴシック" w:hint="eastAsia"/>
          <w:color w:val="808080" w:themeColor="background1" w:themeShade="80"/>
          <w:szCs w:val="21"/>
        </w:rPr>
        <w:t>等を記載してください。</w:t>
      </w:r>
    </w:p>
    <w:p w14:paraId="2477CFC9" w14:textId="7E30E7CC" w:rsidR="00C52AEA" w:rsidRPr="00C52AEA" w:rsidRDefault="00C52AEA" w:rsidP="00C52AEA">
      <w:pPr>
        <w:ind w:firstLineChars="100" w:firstLine="210"/>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（記載例）</w:t>
      </w:r>
    </w:p>
    <w:p w14:paraId="7D630B06" w14:textId="7084748A" w:rsidR="0098128B" w:rsidRPr="00C52AEA" w:rsidRDefault="0098128B" w:rsidP="0098128B">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 xml:space="preserve">　　・腕時計や指輪その他装着品は</w:t>
      </w:r>
      <w:r w:rsidR="00C52AEA" w:rsidRPr="00C52AEA">
        <w:rPr>
          <w:rFonts w:ascii="ＭＳ ゴシック" w:eastAsia="ＭＳ ゴシック" w:hAnsi="ＭＳ ゴシック" w:hint="eastAsia"/>
          <w:color w:val="808080" w:themeColor="background1" w:themeShade="80"/>
          <w:szCs w:val="21"/>
        </w:rPr>
        <w:t>活動</w:t>
      </w:r>
      <w:r w:rsidRPr="00C52AEA">
        <w:rPr>
          <w:rFonts w:ascii="ＭＳ ゴシック" w:eastAsia="ＭＳ ゴシック" w:hAnsi="ＭＳ ゴシック" w:hint="eastAsia"/>
          <w:color w:val="808080" w:themeColor="background1" w:themeShade="80"/>
          <w:szCs w:val="21"/>
        </w:rPr>
        <w:t>前にはずしておく</w:t>
      </w:r>
      <w:r w:rsidR="00C52AEA" w:rsidRPr="00C52AEA">
        <w:rPr>
          <w:rFonts w:ascii="ＭＳ ゴシック" w:eastAsia="ＭＳ ゴシック" w:hAnsi="ＭＳ ゴシック" w:hint="eastAsia"/>
          <w:color w:val="808080" w:themeColor="background1" w:themeShade="80"/>
          <w:szCs w:val="21"/>
        </w:rPr>
        <w:t>。</w:t>
      </w:r>
    </w:p>
    <w:p w14:paraId="5BAADB57" w14:textId="516DBF40" w:rsidR="0098128B" w:rsidRPr="00C52AEA" w:rsidRDefault="0098128B" w:rsidP="0098128B">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 xml:space="preserve">　　・使用するウェア、シューズ等は適切なものを着用する</w:t>
      </w:r>
      <w:r w:rsidR="00C52AEA" w:rsidRPr="00C52AEA">
        <w:rPr>
          <w:rFonts w:ascii="ＭＳ ゴシック" w:eastAsia="ＭＳ ゴシック" w:hAnsi="ＭＳ ゴシック" w:hint="eastAsia"/>
          <w:color w:val="808080" w:themeColor="background1" w:themeShade="80"/>
          <w:szCs w:val="21"/>
        </w:rPr>
        <w:t>。</w:t>
      </w:r>
    </w:p>
    <w:p w14:paraId="44AD83AE" w14:textId="11DC401D" w:rsidR="0098128B" w:rsidRPr="00C52AEA" w:rsidRDefault="0098128B" w:rsidP="0098128B">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 xml:space="preserve">　</w:t>
      </w:r>
      <w:r w:rsidR="00C52AEA" w:rsidRPr="00C52AEA">
        <w:rPr>
          <w:rFonts w:ascii="ＭＳ ゴシック" w:eastAsia="ＭＳ ゴシック" w:hAnsi="ＭＳ ゴシック" w:hint="eastAsia"/>
          <w:color w:val="808080" w:themeColor="background1" w:themeShade="80"/>
          <w:szCs w:val="21"/>
        </w:rPr>
        <w:t xml:space="preserve">　</w:t>
      </w:r>
      <w:r w:rsidRPr="00C52AEA">
        <w:rPr>
          <w:rFonts w:ascii="ＭＳ ゴシック" w:eastAsia="ＭＳ ゴシック" w:hAnsi="ＭＳ ゴシック" w:hint="eastAsia"/>
          <w:color w:val="808080" w:themeColor="background1" w:themeShade="80"/>
          <w:szCs w:val="21"/>
        </w:rPr>
        <w:t>・</w:t>
      </w:r>
      <w:r w:rsidR="00C52AEA" w:rsidRPr="00C52AEA">
        <w:rPr>
          <w:rFonts w:ascii="ＭＳ ゴシック" w:eastAsia="ＭＳ ゴシック" w:hAnsi="ＭＳ ゴシック" w:hint="eastAsia"/>
          <w:color w:val="808080" w:themeColor="background1" w:themeShade="80"/>
          <w:szCs w:val="21"/>
        </w:rPr>
        <w:t>活動</w:t>
      </w:r>
      <w:r w:rsidRPr="00C52AEA">
        <w:rPr>
          <w:rFonts w:ascii="ＭＳ ゴシック" w:eastAsia="ＭＳ ゴシック" w:hAnsi="ＭＳ ゴシック" w:hint="eastAsia"/>
          <w:color w:val="808080" w:themeColor="background1" w:themeShade="80"/>
          <w:szCs w:val="21"/>
        </w:rPr>
        <w:t>で</w:t>
      </w:r>
      <w:r w:rsidR="00C52AEA" w:rsidRPr="00C52AEA">
        <w:rPr>
          <w:rFonts w:ascii="ＭＳ ゴシック" w:eastAsia="ＭＳ ゴシック" w:hAnsi="ＭＳ ゴシック" w:hint="eastAsia"/>
          <w:color w:val="808080" w:themeColor="background1" w:themeShade="80"/>
          <w:szCs w:val="21"/>
        </w:rPr>
        <w:t>行う</w:t>
      </w:r>
      <w:r w:rsidRPr="00C52AEA">
        <w:rPr>
          <w:rFonts w:ascii="ＭＳ ゴシック" w:eastAsia="ＭＳ ゴシック" w:hAnsi="ＭＳ ゴシック" w:hint="eastAsia"/>
          <w:color w:val="808080" w:themeColor="background1" w:themeShade="80"/>
          <w:szCs w:val="21"/>
        </w:rPr>
        <w:t>動作についての安全な実施方法や禁止事項について確認する</w:t>
      </w:r>
      <w:r w:rsidR="00C52AEA" w:rsidRPr="00C52AEA">
        <w:rPr>
          <w:rFonts w:ascii="ＭＳ ゴシック" w:eastAsia="ＭＳ ゴシック" w:hAnsi="ＭＳ ゴシック" w:hint="eastAsia"/>
          <w:color w:val="808080" w:themeColor="background1" w:themeShade="80"/>
          <w:szCs w:val="21"/>
        </w:rPr>
        <w:t>。</w:t>
      </w:r>
    </w:p>
    <w:p w14:paraId="4FA17357" w14:textId="3ABBDE0A" w:rsidR="0098128B" w:rsidRPr="00C52AEA" w:rsidRDefault="0098128B" w:rsidP="0098128B">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 xml:space="preserve">　</w:t>
      </w:r>
      <w:r w:rsidR="00C52AEA" w:rsidRPr="00C52AEA">
        <w:rPr>
          <w:rFonts w:ascii="ＭＳ ゴシック" w:eastAsia="ＭＳ ゴシック" w:hAnsi="ＭＳ ゴシック" w:hint="eastAsia"/>
          <w:color w:val="808080" w:themeColor="background1" w:themeShade="80"/>
          <w:szCs w:val="21"/>
        </w:rPr>
        <w:t xml:space="preserve">　</w:t>
      </w:r>
      <w:r w:rsidRPr="00C52AEA">
        <w:rPr>
          <w:rFonts w:ascii="ＭＳ ゴシック" w:eastAsia="ＭＳ ゴシック" w:hAnsi="ＭＳ ゴシック" w:hint="eastAsia"/>
          <w:color w:val="808080" w:themeColor="background1" w:themeShade="80"/>
          <w:szCs w:val="21"/>
        </w:rPr>
        <w:t>・事故につながる危険性のある動作や発生し得る可能性のある傷害について確認する</w:t>
      </w:r>
      <w:r w:rsidR="00C52AEA" w:rsidRPr="00C52AEA">
        <w:rPr>
          <w:rFonts w:ascii="ＭＳ ゴシック" w:eastAsia="ＭＳ ゴシック" w:hAnsi="ＭＳ ゴシック" w:hint="eastAsia"/>
          <w:color w:val="808080" w:themeColor="background1" w:themeShade="80"/>
          <w:szCs w:val="21"/>
        </w:rPr>
        <w:t>。</w:t>
      </w:r>
    </w:p>
    <w:p w14:paraId="7FD2B53B" w14:textId="348E0C4A" w:rsidR="0098128B" w:rsidRPr="00C52AEA" w:rsidRDefault="0098128B" w:rsidP="0098128B">
      <w:pPr>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 xml:space="preserve">　</w:t>
      </w:r>
      <w:r w:rsidR="00C52AEA" w:rsidRPr="00C52AEA">
        <w:rPr>
          <w:rFonts w:ascii="ＭＳ ゴシック" w:eastAsia="ＭＳ ゴシック" w:hAnsi="ＭＳ ゴシック" w:hint="eastAsia"/>
          <w:color w:val="808080" w:themeColor="background1" w:themeShade="80"/>
          <w:szCs w:val="21"/>
        </w:rPr>
        <w:t xml:space="preserve">　</w:t>
      </w:r>
      <w:r w:rsidRPr="00C52AEA">
        <w:rPr>
          <w:rFonts w:ascii="ＭＳ ゴシック" w:eastAsia="ＭＳ ゴシック" w:hAnsi="ＭＳ ゴシック" w:hint="eastAsia"/>
          <w:color w:val="808080" w:themeColor="background1" w:themeShade="80"/>
          <w:szCs w:val="21"/>
        </w:rPr>
        <w:t>・ヒヤリハット・事故事例とその防止策について確認する</w:t>
      </w:r>
      <w:r w:rsidR="00C52AEA" w:rsidRPr="00C52AEA">
        <w:rPr>
          <w:rFonts w:ascii="ＭＳ ゴシック" w:eastAsia="ＭＳ ゴシック" w:hAnsi="ＭＳ ゴシック" w:hint="eastAsia"/>
          <w:color w:val="808080" w:themeColor="background1" w:themeShade="80"/>
          <w:szCs w:val="21"/>
        </w:rPr>
        <w:t>。</w:t>
      </w:r>
    </w:p>
    <w:p w14:paraId="517F9676" w14:textId="77777777" w:rsidR="0098128B" w:rsidRPr="0098128B" w:rsidRDefault="0098128B" w:rsidP="0098128B">
      <w:pPr>
        <w:rPr>
          <w:rFonts w:ascii="ＭＳ ゴシック" w:eastAsia="ＭＳ ゴシック" w:hAnsi="ＭＳ ゴシック"/>
          <w:szCs w:val="21"/>
        </w:rPr>
      </w:pPr>
    </w:p>
    <w:p w14:paraId="26BC1ACA" w14:textId="09A23269"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 xml:space="preserve">4.2　</w:t>
      </w:r>
      <w:r w:rsidR="00C67D6E">
        <w:rPr>
          <w:rFonts w:ascii="ＭＳ ゴシック" w:eastAsia="ＭＳ ゴシック" w:hAnsi="ＭＳ ゴシック" w:hint="eastAsia"/>
          <w:b/>
          <w:bCs/>
          <w:sz w:val="24"/>
          <w:szCs w:val="24"/>
        </w:rPr>
        <w:t>新入生</w:t>
      </w:r>
      <w:r w:rsidRPr="0098128B">
        <w:rPr>
          <w:rFonts w:ascii="ＭＳ ゴシック" w:eastAsia="ＭＳ ゴシック" w:hAnsi="ＭＳ ゴシック"/>
          <w:b/>
          <w:bCs/>
          <w:sz w:val="24"/>
          <w:szCs w:val="24"/>
        </w:rPr>
        <w:t>への安全な指導</w:t>
      </w:r>
    </w:p>
    <w:p w14:paraId="195C7CC5" w14:textId="037B6DB8"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szCs w:val="21"/>
        </w:rPr>
        <w:t xml:space="preserve">4.2.1　</w:t>
      </w:r>
      <w:r w:rsidR="00C67D6E">
        <w:rPr>
          <w:rFonts w:ascii="ＭＳ ゴシック" w:eastAsia="ＭＳ ゴシック" w:hAnsi="ＭＳ ゴシック" w:hint="eastAsia"/>
          <w:szCs w:val="21"/>
        </w:rPr>
        <w:t>会員（部員）</w:t>
      </w:r>
      <w:r w:rsidRPr="0098128B">
        <w:rPr>
          <w:rFonts w:ascii="ＭＳ ゴシック" w:eastAsia="ＭＳ ゴシック" w:hAnsi="ＭＳ ゴシック"/>
          <w:szCs w:val="21"/>
        </w:rPr>
        <w:t>の技能レベルの確認</w:t>
      </w:r>
      <w:r w:rsidR="003665E2" w:rsidRPr="003665E2">
        <w:rPr>
          <w:rFonts w:ascii="ＭＳ ゴシック" w:eastAsia="ＭＳ ゴシック" w:hAnsi="ＭＳ ゴシック" w:hint="eastAsia"/>
          <w:bCs/>
          <w:i/>
          <w:sz w:val="18"/>
          <w:szCs w:val="24"/>
        </w:rPr>
        <w:t>（種目特性に応じて必要があれば加筆</w:t>
      </w:r>
      <w:r w:rsidR="00640788">
        <w:rPr>
          <w:rFonts w:ascii="ＭＳ ゴシック" w:eastAsia="ＭＳ ゴシック" w:hAnsi="ＭＳ ゴシック" w:hint="eastAsia"/>
          <w:bCs/>
          <w:i/>
          <w:sz w:val="18"/>
          <w:szCs w:val="24"/>
        </w:rPr>
        <w:t>・修正</w:t>
      </w:r>
      <w:r w:rsidR="003665E2" w:rsidRPr="003665E2">
        <w:rPr>
          <w:rFonts w:ascii="ＭＳ ゴシック" w:eastAsia="ＭＳ ゴシック" w:hAnsi="ＭＳ ゴシック" w:hint="eastAsia"/>
          <w:bCs/>
          <w:i/>
          <w:sz w:val="18"/>
          <w:szCs w:val="24"/>
        </w:rPr>
        <w:t>等してください）</w:t>
      </w:r>
    </w:p>
    <w:p w14:paraId="0C2B4CB0" w14:textId="2358B81B" w:rsidR="0098128B" w:rsidRPr="0098128B" w:rsidRDefault="0098128B" w:rsidP="0098128B">
      <w:pPr>
        <w:ind w:left="426" w:hanging="398"/>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w:t>
      </w:r>
      <w:r w:rsidR="00C67D6E">
        <w:rPr>
          <w:rFonts w:ascii="ＭＳ ゴシック" w:eastAsia="ＭＳ ゴシック" w:hAnsi="ＭＳ ゴシック" w:hint="eastAsia"/>
          <w:szCs w:val="21"/>
        </w:rPr>
        <w:t>主将等の代表者や役員</w:t>
      </w:r>
      <w:r w:rsidRPr="0098128B">
        <w:rPr>
          <w:rFonts w:ascii="ＭＳ ゴシック" w:eastAsia="ＭＳ ゴシック" w:hAnsi="ＭＳ ゴシック" w:hint="eastAsia"/>
          <w:szCs w:val="21"/>
        </w:rPr>
        <w:t>が</w:t>
      </w:r>
      <w:r w:rsidR="00C67D6E">
        <w:rPr>
          <w:rFonts w:ascii="ＭＳ ゴシック" w:eastAsia="ＭＳ ゴシック" w:hAnsi="ＭＳ ゴシック" w:hint="eastAsia"/>
          <w:szCs w:val="21"/>
        </w:rPr>
        <w:t>新入生</w:t>
      </w:r>
      <w:r w:rsidRPr="0098128B">
        <w:rPr>
          <w:rFonts w:ascii="ＭＳ ゴシック" w:eastAsia="ＭＳ ゴシック" w:hAnsi="ＭＳ ゴシック" w:hint="eastAsia"/>
          <w:szCs w:val="21"/>
        </w:rPr>
        <w:t>の</w:t>
      </w:r>
      <w:r w:rsidR="00C67D6E">
        <w:rPr>
          <w:rFonts w:ascii="ＭＳ ゴシック" w:eastAsia="ＭＳ ゴシック" w:hAnsi="ＭＳ ゴシック" w:hint="eastAsia"/>
          <w:szCs w:val="21"/>
        </w:rPr>
        <w:t>技能レベル</w:t>
      </w:r>
      <w:r w:rsidRPr="0098128B">
        <w:rPr>
          <w:rFonts w:ascii="ＭＳ ゴシック" w:eastAsia="ＭＳ ゴシック" w:hAnsi="ＭＳ ゴシック" w:hint="eastAsia"/>
          <w:szCs w:val="21"/>
        </w:rPr>
        <w:t>を確認した上で、適切な運動課題に取り組ませるよう指導を行う</w:t>
      </w:r>
      <w:r w:rsidR="0010705F">
        <w:rPr>
          <w:rFonts w:ascii="ＭＳ ゴシック" w:eastAsia="ＭＳ ゴシック" w:hAnsi="ＭＳ ゴシック" w:hint="eastAsia"/>
          <w:szCs w:val="21"/>
        </w:rPr>
        <w:t>。</w:t>
      </w:r>
    </w:p>
    <w:p w14:paraId="7429BB79" w14:textId="6B7330E0" w:rsidR="0098128B" w:rsidRPr="0098128B" w:rsidRDefault="0098128B" w:rsidP="0098128B">
      <w:pPr>
        <w:ind w:left="426" w:hanging="398"/>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・正しい技術習得状況の観察観点について、</w:t>
      </w:r>
      <w:r w:rsidR="006C2E0C">
        <w:rPr>
          <w:rFonts w:ascii="ＭＳ ゴシック" w:eastAsia="ＭＳ ゴシック" w:hAnsi="ＭＳ ゴシック" w:hint="eastAsia"/>
          <w:szCs w:val="21"/>
        </w:rPr>
        <w:t>会員（部員）</w:t>
      </w:r>
      <w:r w:rsidRPr="0098128B">
        <w:rPr>
          <w:rFonts w:ascii="ＭＳ ゴシック" w:eastAsia="ＭＳ ゴシック" w:hAnsi="ＭＳ ゴシック" w:hint="eastAsia"/>
          <w:szCs w:val="21"/>
        </w:rPr>
        <w:t>間でも共有し、的確な</w:t>
      </w:r>
      <w:r w:rsidR="006C2E0C">
        <w:rPr>
          <w:rFonts w:ascii="ＭＳ ゴシック" w:eastAsia="ＭＳ ゴシック" w:hAnsi="ＭＳ ゴシック" w:hint="eastAsia"/>
          <w:szCs w:val="21"/>
        </w:rPr>
        <w:t>技術習得</w:t>
      </w:r>
      <w:r w:rsidRPr="0098128B">
        <w:rPr>
          <w:rFonts w:ascii="ＭＳ ゴシック" w:eastAsia="ＭＳ ゴシック" w:hAnsi="ＭＳ ゴシック" w:hint="eastAsia"/>
          <w:szCs w:val="21"/>
        </w:rPr>
        <w:t>ができるようにする</w:t>
      </w:r>
      <w:r w:rsidR="0010705F">
        <w:rPr>
          <w:rFonts w:ascii="ＭＳ ゴシック" w:eastAsia="ＭＳ ゴシック" w:hAnsi="ＭＳ ゴシック" w:hint="eastAsia"/>
          <w:szCs w:val="21"/>
        </w:rPr>
        <w:t>。</w:t>
      </w:r>
    </w:p>
    <w:p w14:paraId="000A125D" w14:textId="77777777" w:rsidR="0098128B" w:rsidRPr="0098128B" w:rsidRDefault="0098128B" w:rsidP="0098128B">
      <w:pPr>
        <w:rPr>
          <w:rFonts w:ascii="ＭＳ ゴシック" w:eastAsia="ＭＳ ゴシック" w:hAnsi="ＭＳ ゴシック"/>
          <w:szCs w:val="21"/>
        </w:rPr>
      </w:pPr>
    </w:p>
    <w:p w14:paraId="1D6F2193" w14:textId="77777777"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szCs w:val="21"/>
        </w:rPr>
        <w:t>4.2.2　段階的な指導の実施</w:t>
      </w:r>
    </w:p>
    <w:p w14:paraId="5332CE45" w14:textId="113BA99D" w:rsidR="00F05A93" w:rsidRPr="00F05A93" w:rsidRDefault="00F05A93" w:rsidP="0098128B">
      <w:pPr>
        <w:rPr>
          <w:rFonts w:ascii="ＭＳ ゴシック" w:eastAsia="ＭＳ ゴシック" w:hAnsi="ＭＳ ゴシック"/>
          <w:color w:val="808080" w:themeColor="background1" w:themeShade="80"/>
          <w:szCs w:val="21"/>
        </w:rPr>
      </w:pPr>
      <w:r w:rsidRPr="00F05A93">
        <w:rPr>
          <w:rFonts w:ascii="ＭＳ ゴシック" w:eastAsia="ＭＳ ゴシック" w:hAnsi="ＭＳ ゴシック" w:hint="eastAsia"/>
          <w:color w:val="808080" w:themeColor="background1" w:themeShade="80"/>
          <w:szCs w:val="21"/>
        </w:rPr>
        <w:t xml:space="preserve">　　指導方法等を</w:t>
      </w:r>
      <w:r w:rsidR="008E0621">
        <w:rPr>
          <w:rFonts w:ascii="ＭＳ ゴシック" w:eastAsia="ＭＳ ゴシック" w:hAnsi="ＭＳ ゴシック" w:hint="eastAsia"/>
          <w:color w:val="808080" w:themeColor="background1" w:themeShade="80"/>
          <w:szCs w:val="21"/>
        </w:rPr>
        <w:t>具体的に</w:t>
      </w:r>
      <w:r w:rsidRPr="00F05A93">
        <w:rPr>
          <w:rFonts w:ascii="ＭＳ ゴシック" w:eastAsia="ＭＳ ゴシック" w:hAnsi="ＭＳ ゴシック" w:hint="eastAsia"/>
          <w:color w:val="808080" w:themeColor="background1" w:themeShade="80"/>
          <w:szCs w:val="21"/>
        </w:rPr>
        <w:t>記載してください。</w:t>
      </w:r>
    </w:p>
    <w:p w14:paraId="24DBC644" w14:textId="7E8F1C04" w:rsidR="00F05A93" w:rsidRPr="00F05A93" w:rsidRDefault="00F05A93" w:rsidP="00F05A93">
      <w:pPr>
        <w:ind w:firstLineChars="100" w:firstLine="210"/>
        <w:rPr>
          <w:rFonts w:ascii="ＭＳ ゴシック" w:eastAsia="ＭＳ ゴシック" w:hAnsi="ＭＳ ゴシック"/>
          <w:color w:val="808080" w:themeColor="background1" w:themeShade="80"/>
          <w:szCs w:val="21"/>
        </w:rPr>
      </w:pPr>
      <w:r w:rsidRPr="00F05A93">
        <w:rPr>
          <w:rFonts w:ascii="ＭＳ ゴシック" w:eastAsia="ＭＳ ゴシック" w:hAnsi="ＭＳ ゴシック" w:hint="eastAsia"/>
          <w:color w:val="808080" w:themeColor="background1" w:themeShade="80"/>
          <w:szCs w:val="21"/>
        </w:rPr>
        <w:t xml:space="preserve">　（記載例）</w:t>
      </w:r>
    </w:p>
    <w:p w14:paraId="679E142C" w14:textId="66F92790" w:rsidR="0098128B" w:rsidRPr="00F05A93" w:rsidRDefault="0098128B" w:rsidP="0098128B">
      <w:pPr>
        <w:ind w:left="426" w:hanging="538"/>
        <w:rPr>
          <w:rFonts w:ascii="ＭＳ ゴシック" w:eastAsia="ＭＳ ゴシック" w:hAnsi="ＭＳ ゴシック"/>
          <w:color w:val="808080" w:themeColor="background1" w:themeShade="80"/>
          <w:szCs w:val="21"/>
        </w:rPr>
      </w:pPr>
      <w:r w:rsidRPr="00F05A93">
        <w:rPr>
          <w:rFonts w:ascii="ＭＳ ゴシック" w:eastAsia="ＭＳ ゴシック" w:hAnsi="ＭＳ ゴシック" w:hint="eastAsia"/>
          <w:color w:val="808080" w:themeColor="background1" w:themeShade="80"/>
          <w:szCs w:val="21"/>
        </w:rPr>
        <w:t xml:space="preserve">　　・種目特性に応じた適切なウォーミングアップを行うよう指導する</w:t>
      </w:r>
      <w:r w:rsidR="0010705F">
        <w:rPr>
          <w:rFonts w:ascii="ＭＳ ゴシック" w:eastAsia="ＭＳ ゴシック" w:hAnsi="ＭＳ ゴシック" w:hint="eastAsia"/>
          <w:color w:val="808080" w:themeColor="background1" w:themeShade="80"/>
          <w:szCs w:val="21"/>
        </w:rPr>
        <w:t>。</w:t>
      </w:r>
    </w:p>
    <w:p w14:paraId="3678BEBE" w14:textId="44D3B384" w:rsidR="0098128B" w:rsidRPr="00F05A93" w:rsidRDefault="0098128B" w:rsidP="0098128B">
      <w:pPr>
        <w:ind w:left="426" w:hanging="538"/>
        <w:rPr>
          <w:rFonts w:ascii="ＭＳ ゴシック" w:eastAsia="ＭＳ ゴシック" w:hAnsi="ＭＳ ゴシック"/>
          <w:color w:val="808080" w:themeColor="background1" w:themeShade="80"/>
          <w:szCs w:val="21"/>
        </w:rPr>
      </w:pPr>
      <w:r w:rsidRPr="00F05A93">
        <w:rPr>
          <w:rFonts w:ascii="ＭＳ ゴシック" w:eastAsia="ＭＳ ゴシック" w:hAnsi="ＭＳ ゴシック" w:hint="eastAsia"/>
          <w:color w:val="808080" w:themeColor="background1" w:themeShade="80"/>
          <w:szCs w:val="21"/>
        </w:rPr>
        <w:t xml:space="preserve">　　・シャトルが顔面（眼球）に当たることもあるため、危険な場合には下を向くことやラケットでカバーすることを指導する</w:t>
      </w:r>
      <w:r w:rsidR="0010705F">
        <w:rPr>
          <w:rFonts w:ascii="ＭＳ ゴシック" w:eastAsia="ＭＳ ゴシック" w:hAnsi="ＭＳ ゴシック" w:hint="eastAsia"/>
          <w:color w:val="808080" w:themeColor="background1" w:themeShade="80"/>
          <w:szCs w:val="21"/>
        </w:rPr>
        <w:t>。</w:t>
      </w:r>
    </w:p>
    <w:p w14:paraId="43004F88" w14:textId="08A0DBEA" w:rsidR="0098128B" w:rsidRPr="00F05A93" w:rsidRDefault="0098128B" w:rsidP="0098128B">
      <w:pPr>
        <w:ind w:left="426" w:hanging="538"/>
        <w:rPr>
          <w:rFonts w:ascii="ＭＳ ゴシック" w:eastAsia="ＭＳ ゴシック" w:hAnsi="ＭＳ ゴシック"/>
          <w:color w:val="808080" w:themeColor="background1" w:themeShade="80"/>
          <w:szCs w:val="21"/>
        </w:rPr>
      </w:pPr>
      <w:r w:rsidRPr="00F05A93">
        <w:rPr>
          <w:rFonts w:ascii="ＭＳ ゴシック" w:eastAsia="ＭＳ ゴシック" w:hAnsi="ＭＳ ゴシック" w:hint="eastAsia"/>
          <w:color w:val="808080" w:themeColor="background1" w:themeShade="80"/>
          <w:szCs w:val="21"/>
        </w:rPr>
        <w:t xml:space="preserve">　　・素振りでフォームを身につけることを優先する。実施する際には，周りに他の</w:t>
      </w:r>
      <w:r w:rsidR="003113A6">
        <w:rPr>
          <w:rFonts w:ascii="ＭＳ ゴシック" w:eastAsia="ＭＳ ゴシック" w:hAnsi="ＭＳ ゴシック" w:hint="eastAsia"/>
          <w:color w:val="808080" w:themeColor="background1" w:themeShade="80"/>
          <w:szCs w:val="21"/>
        </w:rPr>
        <w:t>人</w:t>
      </w:r>
      <w:r w:rsidRPr="00F05A93">
        <w:rPr>
          <w:rFonts w:ascii="ＭＳ ゴシック" w:eastAsia="ＭＳ ゴシック" w:hAnsi="ＭＳ ゴシック" w:hint="eastAsia"/>
          <w:color w:val="808080" w:themeColor="background1" w:themeShade="80"/>
          <w:szCs w:val="21"/>
        </w:rPr>
        <w:t>がいないかを確認してから行うように指導する</w:t>
      </w:r>
      <w:r w:rsidR="0010705F">
        <w:rPr>
          <w:rFonts w:ascii="ＭＳ ゴシック" w:eastAsia="ＭＳ ゴシック" w:hAnsi="ＭＳ ゴシック" w:hint="eastAsia"/>
          <w:color w:val="808080" w:themeColor="background1" w:themeShade="80"/>
          <w:szCs w:val="21"/>
        </w:rPr>
        <w:t>。</w:t>
      </w:r>
    </w:p>
    <w:p w14:paraId="7DF7E8D9" w14:textId="6EACE1AE" w:rsidR="0098128B" w:rsidRPr="00F05A93" w:rsidRDefault="0098128B" w:rsidP="0098128B">
      <w:pPr>
        <w:ind w:left="426" w:hanging="538"/>
        <w:rPr>
          <w:rFonts w:ascii="ＭＳ ゴシック" w:eastAsia="ＭＳ ゴシック" w:hAnsi="ＭＳ ゴシック"/>
          <w:color w:val="808080" w:themeColor="background1" w:themeShade="80"/>
          <w:szCs w:val="21"/>
        </w:rPr>
      </w:pPr>
      <w:r w:rsidRPr="00F05A93">
        <w:rPr>
          <w:rFonts w:ascii="ＭＳ ゴシック" w:eastAsia="ＭＳ ゴシック" w:hAnsi="ＭＳ ゴシック" w:hint="eastAsia"/>
          <w:color w:val="808080" w:themeColor="background1" w:themeShade="80"/>
          <w:szCs w:val="21"/>
        </w:rPr>
        <w:t xml:space="preserve">　　・フットワーク練習を先行させ、実施の際には捻挫に注意するよう指導する</w:t>
      </w:r>
      <w:r w:rsidR="0010705F">
        <w:rPr>
          <w:rFonts w:ascii="ＭＳ ゴシック" w:eastAsia="ＭＳ ゴシック" w:hAnsi="ＭＳ ゴシック" w:hint="eastAsia"/>
          <w:color w:val="808080" w:themeColor="background1" w:themeShade="80"/>
          <w:szCs w:val="21"/>
        </w:rPr>
        <w:t>。</w:t>
      </w:r>
    </w:p>
    <w:p w14:paraId="4096575C" w14:textId="74477DCC" w:rsidR="0098128B" w:rsidRPr="00F05A93" w:rsidRDefault="0098128B" w:rsidP="0098128B">
      <w:pPr>
        <w:ind w:left="426" w:hanging="538"/>
        <w:rPr>
          <w:rFonts w:ascii="ＭＳ ゴシック" w:eastAsia="ＭＳ ゴシック" w:hAnsi="ＭＳ ゴシック"/>
          <w:color w:val="808080" w:themeColor="background1" w:themeShade="80"/>
          <w:szCs w:val="21"/>
        </w:rPr>
      </w:pPr>
      <w:r w:rsidRPr="00F05A93">
        <w:rPr>
          <w:rFonts w:ascii="ＭＳ ゴシック" w:eastAsia="ＭＳ ゴシック" w:hAnsi="ＭＳ ゴシック" w:hint="eastAsia"/>
          <w:color w:val="808080" w:themeColor="background1" w:themeShade="80"/>
          <w:szCs w:val="21"/>
        </w:rPr>
        <w:t xml:space="preserve">　　・</w:t>
      </w:r>
      <w:r w:rsidRPr="00F05A93">
        <w:rPr>
          <w:rFonts w:ascii="ＭＳ ゴシック" w:eastAsia="ＭＳ ゴシック" w:hAnsi="ＭＳ ゴシック"/>
          <w:color w:val="808080" w:themeColor="background1" w:themeShade="80"/>
          <w:szCs w:val="21"/>
        </w:rPr>
        <w:t>2人組で行うラリー練習では，ペア間の距離を確保する。また、自分の練習エリア以外へシャトルが飛んでしまった場合には無理に追わないことを指導する。</w:t>
      </w:r>
    </w:p>
    <w:p w14:paraId="074FB991" w14:textId="77777777" w:rsidR="0098128B" w:rsidRPr="0098128B" w:rsidRDefault="0098128B" w:rsidP="0098128B">
      <w:pPr>
        <w:rPr>
          <w:rFonts w:ascii="ＭＳ ゴシック" w:eastAsia="ＭＳ ゴシック" w:hAnsi="ＭＳ ゴシック"/>
          <w:szCs w:val="21"/>
        </w:rPr>
      </w:pPr>
    </w:p>
    <w:p w14:paraId="188EAE65" w14:textId="7F7D5DF6"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4.3　見学者や非運動者</w:t>
      </w:r>
    </w:p>
    <w:p w14:paraId="5B53FB58" w14:textId="4E3FAF98" w:rsidR="00D842DC" w:rsidRDefault="00D842DC" w:rsidP="00D842DC">
      <w:pPr>
        <w:ind w:firstLineChars="200" w:firstLine="420"/>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・種目特性に応じて</w:t>
      </w:r>
      <w:r>
        <w:rPr>
          <w:rFonts w:ascii="ＭＳ ゴシック" w:eastAsia="ＭＳ ゴシック" w:hAnsi="ＭＳ ゴシック" w:hint="eastAsia"/>
          <w:color w:val="808080" w:themeColor="background1" w:themeShade="80"/>
          <w:szCs w:val="21"/>
        </w:rPr>
        <w:t>見学者等が注意しなければいけない点</w:t>
      </w:r>
      <w:r w:rsidRPr="00C52AEA">
        <w:rPr>
          <w:rFonts w:ascii="ＭＳ ゴシック" w:eastAsia="ＭＳ ゴシック" w:hAnsi="ＭＳ ゴシック" w:hint="eastAsia"/>
          <w:color w:val="808080" w:themeColor="background1" w:themeShade="80"/>
          <w:szCs w:val="21"/>
        </w:rPr>
        <w:t>等を記載してください。</w:t>
      </w:r>
    </w:p>
    <w:p w14:paraId="3FDE422D" w14:textId="77777777" w:rsidR="00D842DC" w:rsidRPr="00C52AEA" w:rsidRDefault="00D842DC" w:rsidP="00D842DC">
      <w:pPr>
        <w:ind w:firstLineChars="100" w:firstLine="210"/>
        <w:rPr>
          <w:rFonts w:ascii="ＭＳ ゴシック" w:eastAsia="ＭＳ ゴシック" w:hAnsi="ＭＳ ゴシック"/>
          <w:color w:val="808080" w:themeColor="background1" w:themeShade="80"/>
          <w:szCs w:val="21"/>
        </w:rPr>
      </w:pPr>
      <w:r w:rsidRPr="00C52AEA">
        <w:rPr>
          <w:rFonts w:ascii="ＭＳ ゴシック" w:eastAsia="ＭＳ ゴシック" w:hAnsi="ＭＳ ゴシック" w:hint="eastAsia"/>
          <w:color w:val="808080" w:themeColor="background1" w:themeShade="80"/>
          <w:szCs w:val="21"/>
        </w:rPr>
        <w:t>（記載例）</w:t>
      </w:r>
    </w:p>
    <w:p w14:paraId="34C50D71" w14:textId="6931C941" w:rsidR="0098128B" w:rsidRPr="008E0621" w:rsidRDefault="0098128B" w:rsidP="00D842DC">
      <w:pPr>
        <w:ind w:leftChars="200" w:left="630" w:hangingChars="100" w:hanging="210"/>
        <w:rPr>
          <w:rFonts w:ascii="ＭＳ ゴシック" w:eastAsia="ＭＳ ゴシック" w:hAnsi="ＭＳ ゴシック"/>
          <w:color w:val="808080" w:themeColor="background1" w:themeShade="80"/>
          <w:szCs w:val="21"/>
        </w:rPr>
      </w:pPr>
      <w:r w:rsidRPr="008E0621">
        <w:rPr>
          <w:rFonts w:ascii="ＭＳ ゴシック" w:eastAsia="ＭＳ ゴシック" w:hAnsi="ＭＳ ゴシック" w:hint="eastAsia"/>
          <w:color w:val="808080" w:themeColor="background1" w:themeShade="80"/>
          <w:szCs w:val="21"/>
        </w:rPr>
        <w:t>・練習や試合をコート内で行わない時にもシャトルやラケット、運動者から目を離さないように，注意深く観察するようにする</w:t>
      </w:r>
      <w:r w:rsidR="0010705F">
        <w:rPr>
          <w:rFonts w:ascii="ＭＳ ゴシック" w:eastAsia="ＭＳ ゴシック" w:hAnsi="ＭＳ ゴシック" w:hint="eastAsia"/>
          <w:color w:val="808080" w:themeColor="background1" w:themeShade="80"/>
          <w:szCs w:val="21"/>
        </w:rPr>
        <w:t>。</w:t>
      </w:r>
    </w:p>
    <w:p w14:paraId="06A17D19" w14:textId="454A2F7D" w:rsidR="0098128B" w:rsidRPr="008E0621" w:rsidRDefault="0098128B" w:rsidP="00D842DC">
      <w:pPr>
        <w:ind w:firstLineChars="200" w:firstLine="420"/>
        <w:rPr>
          <w:rFonts w:ascii="ＭＳ ゴシック" w:eastAsia="ＭＳ ゴシック" w:hAnsi="ＭＳ ゴシック"/>
          <w:color w:val="808080" w:themeColor="background1" w:themeShade="80"/>
          <w:szCs w:val="21"/>
        </w:rPr>
      </w:pPr>
      <w:r w:rsidRPr="008E0621">
        <w:rPr>
          <w:rFonts w:ascii="ＭＳ ゴシック" w:eastAsia="ＭＳ ゴシック" w:hAnsi="ＭＳ ゴシック" w:hint="eastAsia"/>
          <w:color w:val="808080" w:themeColor="background1" w:themeShade="80"/>
          <w:szCs w:val="21"/>
        </w:rPr>
        <w:t>・練習や試合時のシャトルが飛んでくる位置にいないよう、また、スイングの軌道上にいないよう指導する</w:t>
      </w:r>
      <w:r w:rsidR="0010705F">
        <w:rPr>
          <w:rFonts w:ascii="ＭＳ ゴシック" w:eastAsia="ＭＳ ゴシック" w:hAnsi="ＭＳ ゴシック" w:hint="eastAsia"/>
          <w:color w:val="808080" w:themeColor="background1" w:themeShade="80"/>
          <w:szCs w:val="21"/>
        </w:rPr>
        <w:t>。</w:t>
      </w:r>
    </w:p>
    <w:p w14:paraId="7C48E1C6" w14:textId="02087106" w:rsidR="0098128B" w:rsidRPr="008E0621" w:rsidRDefault="0098128B" w:rsidP="00D842DC">
      <w:pPr>
        <w:ind w:firstLineChars="200" w:firstLine="420"/>
        <w:rPr>
          <w:rFonts w:ascii="ＭＳ ゴシック" w:eastAsia="ＭＳ ゴシック" w:hAnsi="ＭＳ ゴシック"/>
          <w:color w:val="808080" w:themeColor="background1" w:themeShade="80"/>
          <w:szCs w:val="21"/>
        </w:rPr>
      </w:pPr>
      <w:r w:rsidRPr="008E0621">
        <w:rPr>
          <w:rFonts w:ascii="ＭＳ ゴシック" w:eastAsia="ＭＳ ゴシック" w:hAnsi="ＭＳ ゴシック" w:hint="eastAsia"/>
          <w:color w:val="808080" w:themeColor="background1" w:themeShade="80"/>
          <w:szCs w:val="21"/>
        </w:rPr>
        <w:t>・周りにラケットを振る人がいないか注意するように指導する</w:t>
      </w:r>
      <w:r w:rsidR="0010705F">
        <w:rPr>
          <w:rFonts w:ascii="ＭＳ ゴシック" w:eastAsia="ＭＳ ゴシック" w:hAnsi="ＭＳ ゴシック" w:hint="eastAsia"/>
          <w:color w:val="808080" w:themeColor="background1" w:themeShade="80"/>
          <w:szCs w:val="21"/>
        </w:rPr>
        <w:t>。</w:t>
      </w:r>
    </w:p>
    <w:p w14:paraId="10A6D828" w14:textId="064DCA8E" w:rsidR="0098128B" w:rsidRDefault="0098128B" w:rsidP="0098128B">
      <w:pPr>
        <w:rPr>
          <w:rFonts w:ascii="ＭＳ ゴシック" w:eastAsia="ＭＳ ゴシック" w:hAnsi="ＭＳ ゴシック"/>
          <w:szCs w:val="21"/>
        </w:rPr>
      </w:pPr>
    </w:p>
    <w:p w14:paraId="716050C5" w14:textId="77777777" w:rsidR="003113A6" w:rsidRPr="0098128B" w:rsidRDefault="003113A6" w:rsidP="0098128B">
      <w:pPr>
        <w:rPr>
          <w:rFonts w:ascii="ＭＳ ゴシック" w:eastAsia="ＭＳ ゴシック" w:hAnsi="ＭＳ ゴシック"/>
          <w:szCs w:val="21"/>
        </w:rPr>
      </w:pPr>
    </w:p>
    <w:p w14:paraId="6BBF1E17" w14:textId="77777777" w:rsidR="0098128B" w:rsidRPr="0098128B" w:rsidRDefault="0098128B" w:rsidP="0098128B">
      <w:pPr>
        <w:rPr>
          <w:rFonts w:ascii="ＭＳ ゴシック" w:eastAsia="ＭＳ ゴシック" w:hAnsi="ＭＳ ゴシック"/>
          <w:b/>
          <w:bCs/>
          <w:szCs w:val="21"/>
        </w:rPr>
      </w:pPr>
      <w:r w:rsidRPr="0098128B">
        <w:rPr>
          <w:rFonts w:ascii="ＭＳ ゴシック" w:eastAsia="ＭＳ ゴシック" w:hAnsi="ＭＳ ゴシック"/>
          <w:b/>
          <w:bCs/>
          <w:sz w:val="24"/>
          <w:szCs w:val="24"/>
        </w:rPr>
        <w:lastRenderedPageBreak/>
        <w:t>5.　環境条件等が要因となって起こる熱中症事故防止について</w:t>
      </w:r>
    </w:p>
    <w:p w14:paraId="1DF254F7" w14:textId="312CE83D"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5.1　熱中症予防・対策</w:t>
      </w:r>
      <w:r w:rsidR="003665E2" w:rsidRPr="003665E2">
        <w:rPr>
          <w:rFonts w:ascii="ＭＳ ゴシック" w:eastAsia="ＭＳ ゴシック" w:hAnsi="ＭＳ ゴシック" w:hint="eastAsia"/>
          <w:bCs/>
          <w:i/>
          <w:sz w:val="18"/>
          <w:szCs w:val="24"/>
        </w:rPr>
        <w:t>（種目特性に応じて必要があれば加筆</w:t>
      </w:r>
      <w:r w:rsidR="00640788">
        <w:rPr>
          <w:rFonts w:ascii="ＭＳ ゴシック" w:eastAsia="ＭＳ ゴシック" w:hAnsi="ＭＳ ゴシック" w:hint="eastAsia"/>
          <w:bCs/>
          <w:i/>
          <w:sz w:val="18"/>
          <w:szCs w:val="24"/>
        </w:rPr>
        <w:t>・修正</w:t>
      </w:r>
      <w:r w:rsidR="003665E2" w:rsidRPr="003665E2">
        <w:rPr>
          <w:rFonts w:ascii="ＭＳ ゴシック" w:eastAsia="ＭＳ ゴシック" w:hAnsi="ＭＳ ゴシック" w:hint="eastAsia"/>
          <w:bCs/>
          <w:i/>
          <w:sz w:val="18"/>
          <w:szCs w:val="24"/>
        </w:rPr>
        <w:t>等してください）</w:t>
      </w:r>
    </w:p>
    <w:p w14:paraId="74B23DE7" w14:textId="5108DDED"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・こまめな水分補給できるよう、飲み物などを持参</w:t>
      </w:r>
      <w:r w:rsidR="0010705F">
        <w:rPr>
          <w:rFonts w:ascii="ＭＳ ゴシック" w:eastAsia="ＭＳ ゴシック" w:hAnsi="ＭＳ ゴシック" w:hint="eastAsia"/>
          <w:szCs w:val="21"/>
        </w:rPr>
        <w:t>す</w:t>
      </w:r>
      <w:r w:rsidRPr="0098128B">
        <w:rPr>
          <w:rFonts w:ascii="ＭＳ ゴシック" w:eastAsia="ＭＳ ゴシック" w:hAnsi="ＭＳ ゴシック" w:hint="eastAsia"/>
          <w:szCs w:val="21"/>
        </w:rPr>
        <w:t>る</w:t>
      </w:r>
      <w:r w:rsidR="0010705F">
        <w:rPr>
          <w:rFonts w:ascii="ＭＳ ゴシック" w:eastAsia="ＭＳ ゴシック" w:hAnsi="ＭＳ ゴシック" w:hint="eastAsia"/>
          <w:szCs w:val="21"/>
        </w:rPr>
        <w:t>。</w:t>
      </w:r>
    </w:p>
    <w:p w14:paraId="74FDAD44" w14:textId="47B94F6A"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・温湿度計をもとに熱中症予防における注意喚起するとともに、</w:t>
      </w:r>
      <w:r w:rsidR="0010705F">
        <w:rPr>
          <w:rFonts w:ascii="ＭＳ ゴシック" w:eastAsia="ＭＳ ゴシック" w:hAnsi="ＭＳ ゴシック" w:hint="eastAsia"/>
          <w:szCs w:val="21"/>
        </w:rPr>
        <w:t>活動</w:t>
      </w:r>
      <w:r w:rsidRPr="0098128B">
        <w:rPr>
          <w:rFonts w:ascii="ＭＳ ゴシック" w:eastAsia="ＭＳ ゴシック" w:hAnsi="ＭＳ ゴシック" w:hint="eastAsia"/>
          <w:szCs w:val="21"/>
        </w:rPr>
        <w:t>の実施内容ついて検討する。</w:t>
      </w:r>
      <w:r w:rsidRPr="0098128B">
        <w:rPr>
          <w:rFonts w:ascii="ＭＳ ゴシック" w:eastAsia="ＭＳ ゴシック" w:hAnsi="ＭＳ ゴシック"/>
          <w:szCs w:val="21"/>
        </w:rPr>
        <w:t xml:space="preserve"> </w:t>
      </w:r>
    </w:p>
    <w:p w14:paraId="1B59D2C1" w14:textId="77777777" w:rsidR="0098128B" w:rsidRPr="0098128B" w:rsidRDefault="0098128B" w:rsidP="0098128B">
      <w:pPr>
        <w:rPr>
          <w:rFonts w:ascii="ＭＳ ゴシック" w:eastAsia="ＭＳ ゴシック" w:hAnsi="ＭＳ ゴシック"/>
          <w:szCs w:val="21"/>
        </w:rPr>
      </w:pPr>
    </w:p>
    <w:p w14:paraId="5FF6F4E7" w14:textId="6ED10CF7" w:rsidR="0098128B" w:rsidRPr="0098128B" w:rsidRDefault="0098128B" w:rsidP="0098128B">
      <w:pPr>
        <w:rPr>
          <w:rFonts w:ascii="ＭＳ ゴシック" w:eastAsia="ＭＳ ゴシック" w:hAnsi="ＭＳ ゴシック"/>
          <w:b/>
          <w:bCs/>
          <w:szCs w:val="21"/>
        </w:rPr>
      </w:pPr>
      <w:r w:rsidRPr="0098128B">
        <w:rPr>
          <w:rFonts w:ascii="ＭＳ ゴシック" w:eastAsia="ＭＳ ゴシック" w:hAnsi="ＭＳ ゴシック"/>
          <w:b/>
          <w:bCs/>
          <w:sz w:val="24"/>
          <w:szCs w:val="24"/>
        </w:rPr>
        <w:t xml:space="preserve">5.2　 Jアラート発令時の対応 </w:t>
      </w:r>
    </w:p>
    <w:p w14:paraId="201E2400" w14:textId="6B37EE10"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・発令時の対応や様々な場面での避難方法について確認し、事前に</w:t>
      </w:r>
      <w:r w:rsidR="0010705F">
        <w:rPr>
          <w:rFonts w:ascii="ＭＳ ゴシック" w:eastAsia="ＭＳ ゴシック" w:hAnsi="ＭＳ ゴシック" w:hint="eastAsia"/>
          <w:szCs w:val="21"/>
        </w:rPr>
        <w:t>会員（部員）</w:t>
      </w:r>
      <w:r w:rsidRPr="0098128B">
        <w:rPr>
          <w:rFonts w:ascii="ＭＳ ゴシック" w:eastAsia="ＭＳ ゴシック" w:hAnsi="ＭＳ ゴシック" w:hint="eastAsia"/>
          <w:szCs w:val="21"/>
        </w:rPr>
        <w:t>へ周知しておく</w:t>
      </w:r>
      <w:r w:rsidR="0010705F">
        <w:rPr>
          <w:rFonts w:ascii="ＭＳ ゴシック" w:eastAsia="ＭＳ ゴシック" w:hAnsi="ＭＳ ゴシック" w:hint="eastAsia"/>
          <w:szCs w:val="21"/>
        </w:rPr>
        <w:t>。</w:t>
      </w:r>
    </w:p>
    <w:p w14:paraId="3F57E4EC" w14:textId="77777777"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 xml:space="preserve">　（内閣官房　国民保護ポータルサイト：</w:t>
      </w:r>
      <w:r w:rsidRPr="0098128B">
        <w:rPr>
          <w:rFonts w:ascii="ＭＳ ゴシック" w:eastAsia="ＭＳ ゴシック" w:hAnsi="ＭＳ ゴシック"/>
          <w:szCs w:val="21"/>
        </w:rPr>
        <w:t>https://www.kokuminhogo.go.jp/kokumi</w:t>
      </w:r>
      <w:bookmarkStart w:id="0" w:name="_GoBack"/>
      <w:bookmarkEnd w:id="0"/>
      <w:r w:rsidRPr="0098128B">
        <w:rPr>
          <w:rFonts w:ascii="ＭＳ ゴシック" w:eastAsia="ＭＳ ゴシック" w:hAnsi="ＭＳ ゴシック"/>
          <w:szCs w:val="21"/>
        </w:rPr>
        <w:t>naction/index.html）</w:t>
      </w:r>
    </w:p>
    <w:p w14:paraId="29F6122B" w14:textId="77777777" w:rsidR="0098128B" w:rsidRPr="0098128B" w:rsidRDefault="0098128B" w:rsidP="0098128B">
      <w:pPr>
        <w:rPr>
          <w:rFonts w:ascii="ＭＳ ゴシック" w:eastAsia="ＭＳ ゴシック" w:hAnsi="ＭＳ ゴシック"/>
          <w:szCs w:val="21"/>
        </w:rPr>
      </w:pPr>
    </w:p>
    <w:p w14:paraId="6023CCB1" w14:textId="64EB646D" w:rsidR="0098128B" w:rsidRPr="0098128B" w:rsidRDefault="0098128B" w:rsidP="0098128B">
      <w:pPr>
        <w:rPr>
          <w:rFonts w:ascii="ＭＳ ゴシック" w:eastAsia="ＭＳ ゴシック" w:hAnsi="ＭＳ ゴシック"/>
          <w:b/>
          <w:bCs/>
          <w:sz w:val="24"/>
          <w:szCs w:val="24"/>
        </w:rPr>
      </w:pPr>
      <w:r w:rsidRPr="0098128B">
        <w:rPr>
          <w:rFonts w:ascii="ＭＳ ゴシック" w:eastAsia="ＭＳ ゴシック" w:hAnsi="ＭＳ ゴシック"/>
          <w:b/>
          <w:bCs/>
          <w:sz w:val="24"/>
          <w:szCs w:val="24"/>
        </w:rPr>
        <w:t>6.　急病者・負傷者発生時の対応について</w:t>
      </w:r>
    </w:p>
    <w:p w14:paraId="587090AB" w14:textId="28CF1A6D"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w:t>
      </w:r>
      <w:r w:rsidR="0010705F">
        <w:rPr>
          <w:rFonts w:ascii="ＭＳ ゴシック" w:eastAsia="ＭＳ ゴシック" w:hAnsi="ＭＳ ゴシック" w:hint="eastAsia"/>
          <w:szCs w:val="21"/>
        </w:rPr>
        <w:t>緊急時フローチャートに従って迅速かつ適切に対応する（別紙参照）。</w:t>
      </w:r>
    </w:p>
    <w:p w14:paraId="716ADF50" w14:textId="77777777" w:rsidR="0098128B" w:rsidRPr="0098128B" w:rsidRDefault="0098128B" w:rsidP="0098128B">
      <w:pPr>
        <w:rPr>
          <w:rFonts w:ascii="ＭＳ ゴシック" w:eastAsia="ＭＳ ゴシック" w:hAnsi="ＭＳ ゴシック"/>
          <w:szCs w:val="21"/>
        </w:rPr>
      </w:pPr>
    </w:p>
    <w:p w14:paraId="2C05EF2F" w14:textId="77777777" w:rsidR="0098128B" w:rsidRPr="0098128B" w:rsidRDefault="0098128B" w:rsidP="0098128B">
      <w:pPr>
        <w:rPr>
          <w:rFonts w:ascii="ＭＳ ゴシック" w:eastAsia="ＭＳ ゴシック" w:hAnsi="ＭＳ ゴシック"/>
          <w:szCs w:val="21"/>
        </w:rPr>
      </w:pPr>
      <w:r w:rsidRPr="0098128B">
        <w:rPr>
          <w:rFonts w:ascii="ＭＳ ゴシック" w:eastAsia="ＭＳ ゴシック" w:hAnsi="ＭＳ ゴシック" w:hint="eastAsia"/>
          <w:szCs w:val="21"/>
        </w:rPr>
        <w:t>【参考資料・ホームページ】</w:t>
      </w:r>
    </w:p>
    <w:p w14:paraId="74D0A5DC" w14:textId="7C13A19F" w:rsidR="00A831CA" w:rsidRPr="0010705F" w:rsidRDefault="0010705F" w:rsidP="0098128B">
      <w:pPr>
        <w:rPr>
          <w:rFonts w:ascii="ＭＳ ゴシック" w:eastAsia="ＭＳ ゴシック" w:hAnsi="ＭＳ ゴシック"/>
          <w:color w:val="808080" w:themeColor="background1" w:themeShade="80"/>
          <w:szCs w:val="21"/>
        </w:rPr>
      </w:pPr>
      <w:r w:rsidRPr="0010705F">
        <w:rPr>
          <w:rFonts w:ascii="ＭＳ ゴシック" w:eastAsia="ＭＳ ゴシック" w:hAnsi="ＭＳ ゴシック" w:hint="eastAsia"/>
          <w:color w:val="808080" w:themeColor="background1" w:themeShade="80"/>
          <w:szCs w:val="21"/>
        </w:rPr>
        <w:t>参考になる資料やホームページ等があれば記載してください。</w:t>
      </w:r>
    </w:p>
    <w:sectPr w:rsidR="00A831CA" w:rsidRPr="0010705F" w:rsidSect="0098128B">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99A6E" w14:textId="77777777" w:rsidR="00352FAA" w:rsidRDefault="00352FAA" w:rsidP="00E96654">
      <w:r>
        <w:separator/>
      </w:r>
    </w:p>
  </w:endnote>
  <w:endnote w:type="continuationSeparator" w:id="0">
    <w:p w14:paraId="646D2562" w14:textId="77777777" w:rsidR="00352FAA" w:rsidRDefault="00352FAA" w:rsidP="00E9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71FB" w14:textId="77777777" w:rsidR="00352FAA" w:rsidRDefault="00352FAA" w:rsidP="00E96654">
      <w:r>
        <w:separator/>
      </w:r>
    </w:p>
  </w:footnote>
  <w:footnote w:type="continuationSeparator" w:id="0">
    <w:p w14:paraId="4B27D96E" w14:textId="77777777" w:rsidR="00352FAA" w:rsidRDefault="00352FAA" w:rsidP="00E96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8B"/>
    <w:rsid w:val="00094EE7"/>
    <w:rsid w:val="0010705F"/>
    <w:rsid w:val="003113A6"/>
    <w:rsid w:val="00352FAA"/>
    <w:rsid w:val="003665E2"/>
    <w:rsid w:val="00640788"/>
    <w:rsid w:val="006C2E0C"/>
    <w:rsid w:val="007C3A6E"/>
    <w:rsid w:val="008E0621"/>
    <w:rsid w:val="0098128B"/>
    <w:rsid w:val="009C4490"/>
    <w:rsid w:val="00A13B58"/>
    <w:rsid w:val="00A76BCA"/>
    <w:rsid w:val="00A831CA"/>
    <w:rsid w:val="00C52AEA"/>
    <w:rsid w:val="00C67D6E"/>
    <w:rsid w:val="00D30A39"/>
    <w:rsid w:val="00D842DC"/>
    <w:rsid w:val="00E96654"/>
    <w:rsid w:val="00F0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11E421"/>
  <w15:chartTrackingRefBased/>
  <w15:docId w15:val="{28A6D84D-1D0B-470D-8F51-E372F6D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654"/>
    <w:pPr>
      <w:tabs>
        <w:tab w:val="center" w:pos="4252"/>
        <w:tab w:val="right" w:pos="8504"/>
      </w:tabs>
      <w:snapToGrid w:val="0"/>
    </w:pPr>
  </w:style>
  <w:style w:type="character" w:customStyle="1" w:styleId="a4">
    <w:name w:val="ヘッダー (文字)"/>
    <w:basedOn w:val="a0"/>
    <w:link w:val="a3"/>
    <w:uiPriority w:val="99"/>
    <w:rsid w:val="00E96654"/>
  </w:style>
  <w:style w:type="paragraph" w:styleId="a5">
    <w:name w:val="footer"/>
    <w:basedOn w:val="a"/>
    <w:link w:val="a6"/>
    <w:uiPriority w:val="99"/>
    <w:unhideWhenUsed/>
    <w:rsid w:val="00E96654"/>
    <w:pPr>
      <w:tabs>
        <w:tab w:val="center" w:pos="4252"/>
        <w:tab w:val="right" w:pos="8504"/>
      </w:tabs>
      <w:snapToGrid w:val="0"/>
    </w:pPr>
  </w:style>
  <w:style w:type="character" w:customStyle="1" w:styleId="a6">
    <w:name w:val="フッター (文字)"/>
    <w:basedOn w:val="a0"/>
    <w:link w:val="a5"/>
    <w:uiPriority w:val="99"/>
    <w:rsid w:val="00E9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KenjiTogashi</dc:creator>
  <cp:keywords/>
  <dc:description/>
  <cp:lastModifiedBy>gakuseis03</cp:lastModifiedBy>
  <cp:revision>7</cp:revision>
  <dcterms:created xsi:type="dcterms:W3CDTF">2023-09-19T08:42:00Z</dcterms:created>
  <dcterms:modified xsi:type="dcterms:W3CDTF">2024-06-25T01:25:00Z</dcterms:modified>
</cp:coreProperties>
</file>