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9CC1" w14:textId="77777777" w:rsidR="00766606" w:rsidRDefault="00766606" w:rsidP="00766606">
      <w:r>
        <w:rPr>
          <w:rFonts w:hint="eastAsia"/>
        </w:rPr>
        <w:t>別紙様式２（第９条関係）</w:t>
      </w:r>
    </w:p>
    <w:p w14:paraId="0A3E8B51" w14:textId="04479FF8" w:rsidR="00766606" w:rsidRDefault="00BE7DAF" w:rsidP="00766606">
      <w:pPr>
        <w:jc w:val="right"/>
        <w:rPr>
          <w:u w:val="single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26710A5F" wp14:editId="0183CC47">
                <wp:simplePos x="0" y="0"/>
                <wp:positionH relativeFrom="column">
                  <wp:posOffset>3261360</wp:posOffset>
                </wp:positionH>
                <wp:positionV relativeFrom="paragraph">
                  <wp:posOffset>909320</wp:posOffset>
                </wp:positionV>
                <wp:extent cx="66040" cy="493395"/>
                <wp:effectExtent l="0" t="0" r="10160" b="2095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493395"/>
                        </a:xfrm>
                        <a:prstGeom prst="rightBracket">
                          <a:avLst>
                            <a:gd name="adj" fmla="val 6250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E761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8" o:spid="_x0000_s1026" type="#_x0000_t86" style="position:absolute;left:0;text-align:left;margin-left:256.8pt;margin-top:71.6pt;width:5.2pt;height:3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VAGQIAACEEAAAOAAAAZHJzL2Uyb0RvYy54bWysU9tu2zAMfR+wfxD0vti5rg3iFFu7DgO6&#10;rUC3D1AkOdYqixqlxEm/fpTsZun2NswPAmlShzxH5Orq0Fq21xgMuIqPRyVn2klQxm0r/v3b7ZsL&#10;zkIUTgkLTlf8qAO/Wr9+ter8Uk+gAas0MgJxYdn5ijcx+mVRBNnoVoQReO0oWAO2IpKL20Kh6Ai9&#10;tcWkLBdFB6g8gtQh0N+bPsjXGb+utYxf6zroyGzFqbeYT8znJp3FeiWWWxS+MXJoQ/xDF60wjoqe&#10;oG5EFGyH5i+o1kiEAHUcSWgLqGsjdeZAbMblH2weGuF15kLiBH+SKfw/WPllf4/MqIpPOXOipSd6&#10;t4uQK7OLJE/nw5KyHvw9JoLB34F8DBQoXkSSEyiHbbrPoAhGEEyW5FBjm24SWXbIyh9PyutDZJJ+&#10;LhbljJ5HUmR2OZ1ezlPlQiyf73oM8aOGliWj4mi2TXyPQj7qmGuI/V2IWX81sBDqB2d1a+k198Ky&#10;xWReTgbQIZngn2HTTQe3xto8D9axjnqazssMHsAalYKZP2431xYZgRKL/A2wL9IQdk5lsEYL9WGw&#10;ozC2t6m4dYOGSbZe5w2oI0mI0M8p7RUZDeATZx3NaMXDz51AzZn95GgILsezpFrMzmz+dkIOnkc2&#10;5xHhJEFVPHLWm9exX4Sdz3rS+ma6DtIE1CY+v3Hf1dAszWF+mWFn0qCf+znr92avfwEAAP//AwBQ&#10;SwMEFAAGAAgAAAAhALO+WgfgAAAACwEAAA8AAABkcnMvZG93bnJldi54bWxMj8FOwzAQRO9I/IO1&#10;SFwQdeqmAUKcqkLqjQtpJTi68ZJEje3IdpP077uc6HE1T7Nvis1sejaiD52zEpaLBBja2unONhIO&#10;+93zK7AQldWqdxYlXDDApry/K1Su3WS/cKxiw6jEhlxJaGMccs5D3aJRYeEGtJT9Om9UpNM3XHs1&#10;UbnpuUiSjBvVWfrQqgE/WqxP1dlImCsxvGxP3/4nHbPP6Cf9tONRyseHefsOLOIc/2H40yd1KMnp&#10;6M5WB9ZLWC9XGaEUpCsBjIi1SGndUYIQyRvwsuC3G8orAAAA//8DAFBLAQItABQABgAIAAAAIQC2&#10;gziS/gAAAOEBAAATAAAAAAAAAAAAAAAAAAAAAABbQ29udGVudF9UeXBlc10ueG1sUEsBAi0AFAAG&#10;AAgAAAAhADj9If/WAAAAlAEAAAsAAAAAAAAAAAAAAAAALwEAAF9yZWxzLy5yZWxzUEsBAi0AFAAG&#10;AAgAAAAhABth1UAZAgAAIQQAAA4AAAAAAAAAAAAAAAAALgIAAGRycy9lMm9Eb2MueG1sUEsBAi0A&#10;FAAGAAgAAAAhALO+WgfgAAAACwEAAA8AAAAAAAAAAAAAAAAAcwQAAGRycy9kb3ducmV2LnhtbFBL&#10;BQYAAAAABAAEAPMAAACABQAAAAA=&#10;" adj="1807" strokeweight=".5pt">
                <w10:anchorlock/>
              </v:shape>
            </w:pict>
          </mc:Fallback>
        </mc:AlternateContent>
      </w:r>
      <w:r w:rsidR="00766606">
        <w:rPr>
          <w:rFonts w:hint="eastAsia"/>
          <w:u w:val="single"/>
        </w:rPr>
        <w:t xml:space="preserve">氏名　　　　　　　　　　</w:t>
      </w:r>
    </w:p>
    <w:p w14:paraId="1C735C93" w14:textId="77777777" w:rsidR="00766606" w:rsidRDefault="00766606" w:rsidP="00766606">
      <w:pPr>
        <w:jc w:val="right"/>
        <w:rPr>
          <w:u w:val="single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1469"/>
        <w:gridCol w:w="1107"/>
        <w:gridCol w:w="1059"/>
        <w:gridCol w:w="46"/>
        <w:gridCol w:w="860"/>
        <w:gridCol w:w="153"/>
        <w:gridCol w:w="487"/>
        <w:gridCol w:w="569"/>
        <w:gridCol w:w="53"/>
        <w:gridCol w:w="1003"/>
        <w:gridCol w:w="1002"/>
        <w:gridCol w:w="1250"/>
      </w:tblGrid>
      <w:tr w:rsidR="00766606" w14:paraId="68584120" w14:textId="77777777" w:rsidTr="00953E38">
        <w:tc>
          <w:tcPr>
            <w:tcW w:w="1954" w:type="dxa"/>
            <w:gridSpan w:val="2"/>
            <w:vAlign w:val="center"/>
          </w:tcPr>
          <w:p w14:paraId="10B32515" w14:textId="77777777" w:rsidR="00766606" w:rsidRDefault="00766606" w:rsidP="00953E38">
            <w:pPr>
              <w:jc w:val="distribute"/>
            </w:pPr>
            <w:r>
              <w:rPr>
                <w:rFonts w:hint="eastAsia"/>
              </w:rPr>
              <w:t>勤務の級</w:t>
            </w:r>
          </w:p>
        </w:tc>
        <w:tc>
          <w:tcPr>
            <w:tcW w:w="4367" w:type="dxa"/>
            <w:gridSpan w:val="8"/>
          </w:tcPr>
          <w:p w14:paraId="43A25A84" w14:textId="77777777" w:rsidR="00766606" w:rsidRDefault="00766606" w:rsidP="00953E38">
            <w:r>
              <w:rPr>
                <w:rFonts w:hint="eastAsia"/>
              </w:rPr>
              <w:t>教育職（　）　　　級　　　号給</w:t>
            </w:r>
          </w:p>
        </w:tc>
        <w:tc>
          <w:tcPr>
            <w:tcW w:w="3282" w:type="dxa"/>
            <w:gridSpan w:val="3"/>
          </w:tcPr>
          <w:p w14:paraId="46774328" w14:textId="77777777" w:rsidR="00766606" w:rsidRDefault="00766606" w:rsidP="00953E38">
            <w:r>
              <w:rPr>
                <w:rFonts w:hint="eastAsia"/>
              </w:rPr>
              <w:t>一般職（一）相当　　　　級</w:t>
            </w:r>
          </w:p>
        </w:tc>
      </w:tr>
      <w:tr w:rsidR="00766606" w14:paraId="51DBA083" w14:textId="77777777" w:rsidTr="00953E38">
        <w:trPr>
          <w:cantSplit/>
        </w:trPr>
        <w:tc>
          <w:tcPr>
            <w:tcW w:w="1954" w:type="dxa"/>
            <w:gridSpan w:val="2"/>
            <w:vAlign w:val="center"/>
          </w:tcPr>
          <w:p w14:paraId="1CC76289" w14:textId="77777777" w:rsidR="00766606" w:rsidRPr="00A337AB" w:rsidRDefault="00766606" w:rsidP="00953E38">
            <w:pPr>
              <w:jc w:val="distribute"/>
            </w:pPr>
            <w:r w:rsidRPr="00A337AB">
              <w:rPr>
                <w:rFonts w:hint="eastAsia"/>
              </w:rPr>
              <w:t>出張期間</w:t>
            </w:r>
          </w:p>
        </w:tc>
        <w:tc>
          <w:tcPr>
            <w:tcW w:w="7649" w:type="dxa"/>
            <w:gridSpan w:val="11"/>
          </w:tcPr>
          <w:p w14:paraId="281BE98D" w14:textId="77777777" w:rsidR="00766606" w:rsidRDefault="00766606" w:rsidP="00953E38">
            <w:pPr>
              <w:ind w:leftChars="700" w:left="1470"/>
            </w:pPr>
            <w:r>
              <w:rPr>
                <w:rFonts w:hint="eastAsia"/>
              </w:rPr>
              <w:t>年　　月　　日　　～　　　　　　　年　　月　　日</w:t>
            </w:r>
          </w:p>
        </w:tc>
      </w:tr>
      <w:tr w:rsidR="00766606" w14:paraId="6AC6DF25" w14:textId="77777777" w:rsidTr="00953E38">
        <w:trPr>
          <w:cantSplit/>
        </w:trPr>
        <w:tc>
          <w:tcPr>
            <w:tcW w:w="1954" w:type="dxa"/>
            <w:gridSpan w:val="2"/>
            <w:vAlign w:val="center"/>
          </w:tcPr>
          <w:p w14:paraId="71A996B5" w14:textId="77777777" w:rsidR="00766606" w:rsidRDefault="00766606" w:rsidP="00953E38">
            <w:pPr>
              <w:jc w:val="distribute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7649" w:type="dxa"/>
            <w:gridSpan w:val="11"/>
          </w:tcPr>
          <w:p w14:paraId="120784C9" w14:textId="77777777" w:rsidR="00766606" w:rsidRDefault="00766606" w:rsidP="00953E38">
            <w:r>
              <w:rPr>
                <w:rFonts w:hint="eastAsia"/>
              </w:rPr>
              <w:t>自　　　　　　年　　月　　日　　　　　　　　うち研究に従事する</w:t>
            </w:r>
          </w:p>
          <w:p w14:paraId="457DBD34" w14:textId="77777777" w:rsidR="00766606" w:rsidRDefault="00766606" w:rsidP="00953E38">
            <w:pPr>
              <w:ind w:firstLineChars="1765" w:firstLine="3706"/>
            </w:pPr>
            <w:r>
              <w:rPr>
                <w:rFonts w:hint="eastAsia"/>
              </w:rPr>
              <w:t>日間</w:t>
            </w:r>
          </w:p>
          <w:p w14:paraId="03D057D9" w14:textId="77777777" w:rsidR="00766606" w:rsidRDefault="00766606" w:rsidP="00953E38">
            <w:r>
              <w:rPr>
                <w:rFonts w:hint="eastAsia"/>
              </w:rPr>
              <w:t>至　　　　　　年　　月　　日　　　　　　　　日数　　　　　　日</w:t>
            </w:r>
          </w:p>
        </w:tc>
      </w:tr>
      <w:tr w:rsidR="00766606" w14:paraId="57C7735D" w14:textId="77777777" w:rsidTr="00953E38">
        <w:trPr>
          <w:cantSplit/>
        </w:trPr>
        <w:tc>
          <w:tcPr>
            <w:tcW w:w="458" w:type="dxa"/>
            <w:vMerge w:val="restart"/>
            <w:textDirection w:val="tbRlV"/>
            <w:vAlign w:val="center"/>
          </w:tcPr>
          <w:p w14:paraId="6A6B7AEF" w14:textId="77777777" w:rsidR="00766606" w:rsidRDefault="00766606" w:rsidP="00953E38">
            <w:pPr>
              <w:spacing w:line="240" w:lineRule="exact"/>
              <w:ind w:left="113" w:right="113"/>
              <w:jc w:val="center"/>
            </w:pPr>
            <w:r w:rsidRPr="00766606">
              <w:rPr>
                <w:rFonts w:hint="eastAsia"/>
                <w:spacing w:val="210"/>
                <w:kern w:val="0"/>
                <w:fitText w:val="3360" w:id="-877898240"/>
              </w:rPr>
              <w:t>往復の旅費</w:t>
            </w:r>
            <w:r w:rsidRPr="00766606">
              <w:rPr>
                <w:rFonts w:hint="eastAsia"/>
                <w:kern w:val="0"/>
                <w:fitText w:val="3360" w:id="-877898240"/>
              </w:rPr>
              <w:t>Ａ</w:t>
            </w:r>
          </w:p>
        </w:tc>
        <w:tc>
          <w:tcPr>
            <w:tcW w:w="1496" w:type="dxa"/>
            <w:vAlign w:val="center"/>
          </w:tcPr>
          <w:p w14:paraId="385823A0" w14:textId="77777777" w:rsidR="00766606" w:rsidRDefault="00766606" w:rsidP="00953E38">
            <w:pPr>
              <w:jc w:val="distribute"/>
            </w:pPr>
            <w:r>
              <w:rPr>
                <w:rFonts w:hint="eastAsia"/>
              </w:rPr>
              <w:t>旅行区間</w:t>
            </w:r>
          </w:p>
          <w:p w14:paraId="285B942F" w14:textId="77777777" w:rsidR="00766606" w:rsidRDefault="00766606" w:rsidP="00953E38">
            <w:pPr>
              <w:jc w:val="distribute"/>
            </w:pPr>
          </w:p>
        </w:tc>
        <w:tc>
          <w:tcPr>
            <w:tcW w:w="7649" w:type="dxa"/>
            <w:gridSpan w:val="11"/>
          </w:tcPr>
          <w:p w14:paraId="5C50877E" w14:textId="77777777" w:rsidR="00766606" w:rsidRDefault="00766606" w:rsidP="00953E38">
            <w:pPr>
              <w:ind w:firstLineChars="706" w:firstLine="1483"/>
            </w:pPr>
            <w:r>
              <w:rPr>
                <w:rFonts w:hint="eastAsia"/>
              </w:rPr>
              <w:t>線　　　　　駅　　　～　　　　　　線　　　　　駅</w:t>
            </w:r>
          </w:p>
          <w:p w14:paraId="186AE45D" w14:textId="77777777" w:rsidR="00766606" w:rsidRDefault="00766606" w:rsidP="00953E38">
            <w:r>
              <w:rPr>
                <w:rFonts w:hint="eastAsia"/>
              </w:rPr>
              <w:t>（経由　　　　　　　　　）　　　　　　　　　（路程　　　　　　　㎞）</w:t>
            </w:r>
          </w:p>
        </w:tc>
      </w:tr>
      <w:tr w:rsidR="00766606" w14:paraId="2BA333FB" w14:textId="77777777" w:rsidTr="00953E38">
        <w:trPr>
          <w:cantSplit/>
        </w:trPr>
        <w:tc>
          <w:tcPr>
            <w:tcW w:w="458" w:type="dxa"/>
            <w:vMerge/>
          </w:tcPr>
          <w:p w14:paraId="19A19DBD" w14:textId="77777777" w:rsidR="00766606" w:rsidRDefault="00766606" w:rsidP="00953E38"/>
        </w:tc>
        <w:tc>
          <w:tcPr>
            <w:tcW w:w="1496" w:type="dxa"/>
            <w:vMerge w:val="restart"/>
            <w:vAlign w:val="center"/>
          </w:tcPr>
          <w:p w14:paraId="682D252A" w14:textId="77777777" w:rsidR="00766606" w:rsidRDefault="00766606" w:rsidP="00953E38">
            <w:pPr>
              <w:jc w:val="distribute"/>
            </w:pPr>
            <w:r>
              <w:rPr>
                <w:rFonts w:hint="eastAsia"/>
              </w:rPr>
              <w:t>区分</w:t>
            </w:r>
          </w:p>
          <w:p w14:paraId="26F79D5E" w14:textId="77777777" w:rsidR="00766606" w:rsidRDefault="00766606" w:rsidP="00953E38">
            <w:pPr>
              <w:jc w:val="distribute"/>
            </w:pPr>
          </w:p>
        </w:tc>
        <w:tc>
          <w:tcPr>
            <w:tcW w:w="2226" w:type="dxa"/>
            <w:gridSpan w:val="3"/>
          </w:tcPr>
          <w:p w14:paraId="045CE237" w14:textId="77777777" w:rsidR="00766606" w:rsidRDefault="00766606" w:rsidP="00953E38">
            <w:pPr>
              <w:jc w:val="center"/>
            </w:pPr>
            <w:r w:rsidRPr="00766606">
              <w:rPr>
                <w:rFonts w:hint="eastAsia"/>
                <w:spacing w:val="210"/>
                <w:kern w:val="0"/>
                <w:fitText w:val="1470" w:id="-877898239"/>
              </w:rPr>
              <w:t>鉄道</w:t>
            </w:r>
            <w:r w:rsidRPr="00766606">
              <w:rPr>
                <w:rFonts w:hint="eastAsia"/>
                <w:kern w:val="0"/>
                <w:fitText w:val="1470" w:id="-877898239"/>
              </w:rPr>
              <w:t>賃</w:t>
            </w:r>
          </w:p>
        </w:tc>
        <w:tc>
          <w:tcPr>
            <w:tcW w:w="868" w:type="dxa"/>
            <w:vMerge w:val="restart"/>
          </w:tcPr>
          <w:p w14:paraId="7A5EFAE5" w14:textId="77777777" w:rsidR="00766606" w:rsidRDefault="00766606" w:rsidP="00953E38">
            <w:pPr>
              <w:jc w:val="center"/>
            </w:pPr>
            <w:r>
              <w:rPr>
                <w:rFonts w:hint="eastAsia"/>
              </w:rPr>
              <w:t>航空賃</w:t>
            </w:r>
          </w:p>
        </w:tc>
        <w:tc>
          <w:tcPr>
            <w:tcW w:w="646" w:type="dxa"/>
            <w:gridSpan w:val="2"/>
            <w:vMerge w:val="restart"/>
          </w:tcPr>
          <w:p w14:paraId="28CC15C2" w14:textId="77777777" w:rsidR="00766606" w:rsidRDefault="00766606" w:rsidP="00953E38">
            <w:pPr>
              <w:jc w:val="center"/>
            </w:pPr>
            <w:r>
              <w:rPr>
                <w:rFonts w:hint="eastAsia"/>
              </w:rPr>
              <w:t>船賃</w:t>
            </w:r>
          </w:p>
        </w:tc>
        <w:tc>
          <w:tcPr>
            <w:tcW w:w="627" w:type="dxa"/>
            <w:gridSpan w:val="2"/>
            <w:vMerge w:val="restart"/>
          </w:tcPr>
          <w:p w14:paraId="386B82FA" w14:textId="77777777" w:rsidR="00766606" w:rsidRDefault="00766606" w:rsidP="00953E38">
            <w:pPr>
              <w:jc w:val="center"/>
            </w:pPr>
            <w:r>
              <w:rPr>
                <w:rFonts w:hint="eastAsia"/>
              </w:rPr>
              <w:t>車賃</w:t>
            </w:r>
          </w:p>
        </w:tc>
        <w:tc>
          <w:tcPr>
            <w:tcW w:w="1015" w:type="dxa"/>
            <w:vMerge w:val="restart"/>
          </w:tcPr>
          <w:p w14:paraId="0F8C7FF3" w14:textId="77777777" w:rsidR="00766606" w:rsidRPr="00A337AB" w:rsidRDefault="00766606" w:rsidP="00953E38">
            <w:pPr>
              <w:jc w:val="center"/>
            </w:pPr>
            <w:r w:rsidRPr="00A337AB">
              <w:rPr>
                <w:rFonts w:hint="eastAsia"/>
                <w:kern w:val="0"/>
              </w:rPr>
              <w:t>旅費調整額</w:t>
            </w:r>
          </w:p>
        </w:tc>
        <w:tc>
          <w:tcPr>
            <w:tcW w:w="1015" w:type="dxa"/>
            <w:vMerge w:val="restart"/>
          </w:tcPr>
          <w:p w14:paraId="1C153990" w14:textId="77777777" w:rsidR="00766606" w:rsidRDefault="00766606" w:rsidP="00953E38">
            <w:pPr>
              <w:jc w:val="center"/>
            </w:pPr>
            <w:r>
              <w:rPr>
                <w:rFonts w:hint="eastAsia"/>
              </w:rPr>
              <w:t>宿泊料</w:t>
            </w:r>
          </w:p>
        </w:tc>
        <w:tc>
          <w:tcPr>
            <w:tcW w:w="1252" w:type="dxa"/>
            <w:vMerge w:val="restart"/>
          </w:tcPr>
          <w:p w14:paraId="754E0A33" w14:textId="77777777" w:rsidR="00766606" w:rsidRDefault="00766606" w:rsidP="00953E38">
            <w:pPr>
              <w:jc w:val="center"/>
            </w:pPr>
            <w:r w:rsidRPr="00766606">
              <w:rPr>
                <w:rFonts w:hint="eastAsia"/>
                <w:spacing w:val="210"/>
                <w:kern w:val="0"/>
                <w:fitText w:val="840" w:id="-877898237"/>
              </w:rPr>
              <w:t>合</w:t>
            </w:r>
            <w:r w:rsidRPr="00766606">
              <w:rPr>
                <w:rFonts w:hint="eastAsia"/>
                <w:kern w:val="0"/>
                <w:fitText w:val="840" w:id="-877898237"/>
              </w:rPr>
              <w:t>計</w:t>
            </w:r>
          </w:p>
          <w:p w14:paraId="4DEA2BE8" w14:textId="77777777" w:rsidR="00766606" w:rsidRDefault="00766606" w:rsidP="00953E38">
            <w:pPr>
              <w:jc w:val="center"/>
            </w:pPr>
          </w:p>
        </w:tc>
      </w:tr>
      <w:tr w:rsidR="00766606" w14:paraId="27627011" w14:textId="77777777" w:rsidTr="00953E38">
        <w:trPr>
          <w:cantSplit/>
        </w:trPr>
        <w:tc>
          <w:tcPr>
            <w:tcW w:w="458" w:type="dxa"/>
            <w:vMerge/>
          </w:tcPr>
          <w:p w14:paraId="2F0DEFB6" w14:textId="77777777" w:rsidR="00766606" w:rsidRDefault="00766606" w:rsidP="00953E38"/>
        </w:tc>
        <w:tc>
          <w:tcPr>
            <w:tcW w:w="1496" w:type="dxa"/>
            <w:vMerge/>
            <w:vAlign w:val="center"/>
          </w:tcPr>
          <w:p w14:paraId="44B1F68E" w14:textId="77777777" w:rsidR="00766606" w:rsidRDefault="00766606" w:rsidP="00953E38">
            <w:pPr>
              <w:jc w:val="distribute"/>
            </w:pPr>
          </w:p>
        </w:tc>
        <w:tc>
          <w:tcPr>
            <w:tcW w:w="1113" w:type="dxa"/>
            <w:vAlign w:val="center"/>
          </w:tcPr>
          <w:p w14:paraId="7A4C6C77" w14:textId="77777777" w:rsidR="00766606" w:rsidRDefault="00766606" w:rsidP="00953E38">
            <w:pPr>
              <w:jc w:val="center"/>
            </w:pPr>
            <w:r>
              <w:rPr>
                <w:rFonts w:hint="eastAsia"/>
              </w:rPr>
              <w:t>運賃</w:t>
            </w:r>
          </w:p>
        </w:tc>
        <w:tc>
          <w:tcPr>
            <w:tcW w:w="1113" w:type="dxa"/>
            <w:gridSpan w:val="2"/>
            <w:vAlign w:val="center"/>
          </w:tcPr>
          <w:p w14:paraId="60EA0AFD" w14:textId="77777777" w:rsidR="00766606" w:rsidRDefault="00766606" w:rsidP="00953E38">
            <w:pPr>
              <w:jc w:val="center"/>
            </w:pPr>
            <w:r>
              <w:rPr>
                <w:rFonts w:hint="eastAsia"/>
              </w:rPr>
              <w:t>急行料金</w:t>
            </w:r>
          </w:p>
        </w:tc>
        <w:tc>
          <w:tcPr>
            <w:tcW w:w="868" w:type="dxa"/>
            <w:vMerge/>
          </w:tcPr>
          <w:p w14:paraId="0DB46C32" w14:textId="77777777" w:rsidR="00766606" w:rsidRDefault="00766606" w:rsidP="00953E38"/>
        </w:tc>
        <w:tc>
          <w:tcPr>
            <w:tcW w:w="646" w:type="dxa"/>
            <w:gridSpan w:val="2"/>
            <w:vMerge/>
          </w:tcPr>
          <w:p w14:paraId="5DA77D4C" w14:textId="77777777" w:rsidR="00766606" w:rsidRDefault="00766606" w:rsidP="00953E38"/>
        </w:tc>
        <w:tc>
          <w:tcPr>
            <w:tcW w:w="627" w:type="dxa"/>
            <w:gridSpan w:val="2"/>
            <w:vMerge/>
          </w:tcPr>
          <w:p w14:paraId="7D7EC338" w14:textId="77777777" w:rsidR="00766606" w:rsidRDefault="00766606" w:rsidP="00953E38"/>
        </w:tc>
        <w:tc>
          <w:tcPr>
            <w:tcW w:w="1015" w:type="dxa"/>
            <w:vMerge/>
          </w:tcPr>
          <w:p w14:paraId="031429CB" w14:textId="77777777" w:rsidR="00766606" w:rsidRDefault="00766606" w:rsidP="00953E38"/>
        </w:tc>
        <w:tc>
          <w:tcPr>
            <w:tcW w:w="1015" w:type="dxa"/>
            <w:vMerge/>
          </w:tcPr>
          <w:p w14:paraId="3793FA55" w14:textId="77777777" w:rsidR="00766606" w:rsidRDefault="00766606" w:rsidP="00953E38"/>
        </w:tc>
        <w:tc>
          <w:tcPr>
            <w:tcW w:w="1252" w:type="dxa"/>
            <w:vMerge/>
          </w:tcPr>
          <w:p w14:paraId="42F76174" w14:textId="77777777" w:rsidR="00766606" w:rsidRDefault="00766606" w:rsidP="00953E38"/>
        </w:tc>
      </w:tr>
      <w:tr w:rsidR="00766606" w14:paraId="1F846278" w14:textId="77777777" w:rsidTr="00953E38">
        <w:trPr>
          <w:cantSplit/>
        </w:trPr>
        <w:tc>
          <w:tcPr>
            <w:tcW w:w="458" w:type="dxa"/>
            <w:vMerge/>
          </w:tcPr>
          <w:p w14:paraId="0671F640" w14:textId="77777777" w:rsidR="00766606" w:rsidRDefault="00766606" w:rsidP="00953E38"/>
        </w:tc>
        <w:tc>
          <w:tcPr>
            <w:tcW w:w="1496" w:type="dxa"/>
            <w:vAlign w:val="center"/>
          </w:tcPr>
          <w:p w14:paraId="5D009FF5" w14:textId="77777777" w:rsidR="00766606" w:rsidRDefault="00766606" w:rsidP="00953E38">
            <w:pPr>
              <w:jc w:val="distribute"/>
            </w:pPr>
          </w:p>
          <w:p w14:paraId="7C05685F" w14:textId="77777777" w:rsidR="00766606" w:rsidRDefault="00766606" w:rsidP="00953E38">
            <w:pPr>
              <w:jc w:val="distribute"/>
            </w:pPr>
            <w:r>
              <w:rPr>
                <w:rFonts w:hint="eastAsia"/>
              </w:rPr>
              <w:t>往路</w:t>
            </w:r>
          </w:p>
        </w:tc>
        <w:tc>
          <w:tcPr>
            <w:tcW w:w="1113" w:type="dxa"/>
          </w:tcPr>
          <w:p w14:paraId="7681F3B4" w14:textId="77777777" w:rsidR="00766606" w:rsidRDefault="00766606" w:rsidP="00953E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13" w:type="dxa"/>
            <w:gridSpan w:val="2"/>
          </w:tcPr>
          <w:p w14:paraId="726F2F82" w14:textId="77777777" w:rsidR="00766606" w:rsidRDefault="00766606" w:rsidP="00953E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68" w:type="dxa"/>
          </w:tcPr>
          <w:p w14:paraId="2E7E7674" w14:textId="77777777" w:rsidR="00766606" w:rsidRDefault="00766606" w:rsidP="00953E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46" w:type="dxa"/>
            <w:gridSpan w:val="2"/>
          </w:tcPr>
          <w:p w14:paraId="44930D18" w14:textId="77777777" w:rsidR="00766606" w:rsidRDefault="00766606" w:rsidP="00953E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27" w:type="dxa"/>
            <w:gridSpan w:val="2"/>
          </w:tcPr>
          <w:p w14:paraId="586A1A19" w14:textId="77777777" w:rsidR="00766606" w:rsidRDefault="00766606" w:rsidP="00953E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</w:tcPr>
          <w:p w14:paraId="79781CC0" w14:textId="77777777" w:rsidR="00766606" w:rsidRDefault="00766606" w:rsidP="00953E38">
            <w:pPr>
              <w:ind w:leftChars="-50" w:left="-105"/>
              <w:jc w:val="right"/>
            </w:pPr>
            <w:r>
              <w:rPr>
                <w:rFonts w:hint="eastAsia"/>
              </w:rPr>
              <w:t>(　　)円</w:t>
            </w:r>
          </w:p>
        </w:tc>
        <w:tc>
          <w:tcPr>
            <w:tcW w:w="1015" w:type="dxa"/>
          </w:tcPr>
          <w:p w14:paraId="0FF3F2A1" w14:textId="77777777" w:rsidR="00766606" w:rsidRDefault="00766606" w:rsidP="00953E38">
            <w:pPr>
              <w:ind w:leftChars="-50" w:left="-105"/>
              <w:jc w:val="right"/>
            </w:pPr>
            <w:r>
              <w:rPr>
                <w:rFonts w:hint="eastAsia"/>
              </w:rPr>
              <w:t>(　　)円</w:t>
            </w:r>
          </w:p>
        </w:tc>
        <w:tc>
          <w:tcPr>
            <w:tcW w:w="1252" w:type="dxa"/>
          </w:tcPr>
          <w:p w14:paraId="1CAFCE27" w14:textId="77777777" w:rsidR="00766606" w:rsidRDefault="00766606" w:rsidP="00953E3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66606" w14:paraId="23233463" w14:textId="77777777" w:rsidTr="00953E38">
        <w:trPr>
          <w:cantSplit/>
        </w:trPr>
        <w:tc>
          <w:tcPr>
            <w:tcW w:w="458" w:type="dxa"/>
            <w:vMerge/>
          </w:tcPr>
          <w:p w14:paraId="34C26731" w14:textId="77777777" w:rsidR="00766606" w:rsidRDefault="00766606" w:rsidP="00953E38"/>
        </w:tc>
        <w:tc>
          <w:tcPr>
            <w:tcW w:w="1496" w:type="dxa"/>
            <w:vAlign w:val="center"/>
          </w:tcPr>
          <w:p w14:paraId="20FD9539" w14:textId="77777777" w:rsidR="00766606" w:rsidRDefault="00766606" w:rsidP="00953E38">
            <w:pPr>
              <w:jc w:val="distribute"/>
            </w:pPr>
          </w:p>
          <w:p w14:paraId="3B527E0E" w14:textId="77777777" w:rsidR="00766606" w:rsidRDefault="00766606" w:rsidP="00953E38">
            <w:pPr>
              <w:jc w:val="distribute"/>
            </w:pPr>
            <w:r>
              <w:rPr>
                <w:rFonts w:hint="eastAsia"/>
              </w:rPr>
              <w:t>帰路</w:t>
            </w:r>
          </w:p>
        </w:tc>
        <w:tc>
          <w:tcPr>
            <w:tcW w:w="1113" w:type="dxa"/>
          </w:tcPr>
          <w:p w14:paraId="66BAAA76" w14:textId="77777777" w:rsidR="00766606" w:rsidRDefault="00766606" w:rsidP="00953E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13" w:type="dxa"/>
            <w:gridSpan w:val="2"/>
          </w:tcPr>
          <w:p w14:paraId="222A66BB" w14:textId="77777777" w:rsidR="00766606" w:rsidRDefault="00766606" w:rsidP="00953E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68" w:type="dxa"/>
          </w:tcPr>
          <w:p w14:paraId="4FB3E30F" w14:textId="77777777" w:rsidR="00766606" w:rsidRDefault="00766606" w:rsidP="00953E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46" w:type="dxa"/>
            <w:gridSpan w:val="2"/>
          </w:tcPr>
          <w:p w14:paraId="431A8918" w14:textId="77777777" w:rsidR="00766606" w:rsidRDefault="00766606" w:rsidP="00953E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27" w:type="dxa"/>
            <w:gridSpan w:val="2"/>
          </w:tcPr>
          <w:p w14:paraId="6C0A44F8" w14:textId="77777777" w:rsidR="00766606" w:rsidRDefault="00766606" w:rsidP="00953E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</w:tcPr>
          <w:p w14:paraId="6104C378" w14:textId="77777777" w:rsidR="00766606" w:rsidRDefault="00766606" w:rsidP="00953E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</w:tcPr>
          <w:p w14:paraId="0ECBC9A8" w14:textId="77777777" w:rsidR="00766606" w:rsidRDefault="00766606" w:rsidP="00953E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2" w:type="dxa"/>
          </w:tcPr>
          <w:p w14:paraId="3B03FD8F" w14:textId="77777777" w:rsidR="00766606" w:rsidRDefault="00766606" w:rsidP="00953E3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66606" w14:paraId="26D434ED" w14:textId="77777777" w:rsidTr="00953E38">
        <w:trPr>
          <w:cantSplit/>
          <w:trHeight w:val="864"/>
        </w:trPr>
        <w:tc>
          <w:tcPr>
            <w:tcW w:w="458" w:type="dxa"/>
            <w:vMerge/>
          </w:tcPr>
          <w:p w14:paraId="189D80DA" w14:textId="77777777" w:rsidR="00766606" w:rsidRDefault="00766606" w:rsidP="00953E38"/>
        </w:tc>
        <w:tc>
          <w:tcPr>
            <w:tcW w:w="1496" w:type="dxa"/>
            <w:vAlign w:val="center"/>
          </w:tcPr>
          <w:p w14:paraId="6D64D83A" w14:textId="77777777" w:rsidR="00766606" w:rsidRDefault="00766606" w:rsidP="00953E38">
            <w:pPr>
              <w:jc w:val="distribute"/>
            </w:pPr>
          </w:p>
          <w:p w14:paraId="50C80947" w14:textId="77777777" w:rsidR="00766606" w:rsidRDefault="00766606" w:rsidP="00953E38">
            <w:pPr>
              <w:jc w:val="distribute"/>
            </w:pPr>
            <w:r>
              <w:rPr>
                <w:rFonts w:hint="eastAsia"/>
              </w:rPr>
              <w:t>計</w:t>
            </w:r>
          </w:p>
          <w:p w14:paraId="2518CB53" w14:textId="77777777" w:rsidR="00766606" w:rsidRDefault="00766606" w:rsidP="00953E38">
            <w:pPr>
              <w:jc w:val="distribute"/>
            </w:pPr>
          </w:p>
        </w:tc>
        <w:tc>
          <w:tcPr>
            <w:tcW w:w="1113" w:type="dxa"/>
          </w:tcPr>
          <w:p w14:paraId="433D0386" w14:textId="77777777" w:rsidR="00766606" w:rsidRDefault="00766606" w:rsidP="00953E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13" w:type="dxa"/>
            <w:gridSpan w:val="2"/>
          </w:tcPr>
          <w:p w14:paraId="16BCF364" w14:textId="77777777" w:rsidR="00766606" w:rsidRDefault="00766606" w:rsidP="00953E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68" w:type="dxa"/>
          </w:tcPr>
          <w:p w14:paraId="69D1F048" w14:textId="77777777" w:rsidR="00766606" w:rsidRDefault="00766606" w:rsidP="00953E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46" w:type="dxa"/>
            <w:gridSpan w:val="2"/>
          </w:tcPr>
          <w:p w14:paraId="35FBF9C3" w14:textId="77777777" w:rsidR="00766606" w:rsidRDefault="00766606" w:rsidP="00953E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27" w:type="dxa"/>
            <w:gridSpan w:val="2"/>
          </w:tcPr>
          <w:p w14:paraId="1EA96E21" w14:textId="77777777" w:rsidR="00766606" w:rsidRDefault="00766606" w:rsidP="00953E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</w:tcPr>
          <w:p w14:paraId="64F2BBFB" w14:textId="77777777" w:rsidR="00766606" w:rsidRDefault="00766606" w:rsidP="00953E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</w:tcPr>
          <w:p w14:paraId="4F227DC6" w14:textId="77777777" w:rsidR="00766606" w:rsidRDefault="00766606" w:rsidP="00953E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2" w:type="dxa"/>
          </w:tcPr>
          <w:p w14:paraId="793FFCDA" w14:textId="77777777" w:rsidR="00766606" w:rsidRDefault="00766606" w:rsidP="00953E38">
            <w:pPr>
              <w:jc w:val="right"/>
            </w:pPr>
            <w:r>
              <w:rPr>
                <w:rFonts w:hint="eastAsia"/>
              </w:rPr>
              <w:t>(Ａ)　　円</w:t>
            </w:r>
          </w:p>
        </w:tc>
      </w:tr>
      <w:tr w:rsidR="00766606" w14:paraId="44627DAF" w14:textId="77777777" w:rsidTr="00953E38">
        <w:trPr>
          <w:cantSplit/>
        </w:trPr>
        <w:tc>
          <w:tcPr>
            <w:tcW w:w="1954" w:type="dxa"/>
            <w:gridSpan w:val="2"/>
            <w:vAlign w:val="center"/>
          </w:tcPr>
          <w:p w14:paraId="35FF3A25" w14:textId="77777777" w:rsidR="00766606" w:rsidRDefault="00766606" w:rsidP="00953E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研究期間の旅費Ｂ</w:t>
            </w:r>
          </w:p>
        </w:tc>
        <w:tc>
          <w:tcPr>
            <w:tcW w:w="7649" w:type="dxa"/>
            <w:gridSpan w:val="11"/>
          </w:tcPr>
          <w:p w14:paraId="1B667350" w14:textId="77777777" w:rsidR="00766606" w:rsidRDefault="00766606" w:rsidP="00953E38">
            <w:r>
              <w:rPr>
                <w:rFonts w:hint="eastAsia"/>
              </w:rPr>
              <w:t>１日当たり　　　　　　　円　×　　　　　　　日　＝　　　　　　　円(Ｂ)</w:t>
            </w:r>
          </w:p>
        </w:tc>
      </w:tr>
      <w:tr w:rsidR="00766606" w14:paraId="24D48C3F" w14:textId="77777777" w:rsidTr="00953E38">
        <w:trPr>
          <w:cantSplit/>
        </w:trPr>
        <w:tc>
          <w:tcPr>
            <w:tcW w:w="458" w:type="dxa"/>
            <w:vMerge w:val="restart"/>
            <w:textDirection w:val="tbRlV"/>
            <w:vAlign w:val="center"/>
          </w:tcPr>
          <w:p w14:paraId="117C7034" w14:textId="77777777" w:rsidR="00766606" w:rsidRDefault="00766606" w:rsidP="00953E38">
            <w:pPr>
              <w:spacing w:line="240" w:lineRule="exact"/>
              <w:ind w:left="113" w:right="113"/>
              <w:jc w:val="center"/>
            </w:pPr>
            <w:r w:rsidRPr="00766606">
              <w:rPr>
                <w:rFonts w:hint="eastAsia"/>
                <w:spacing w:val="75"/>
                <w:kern w:val="0"/>
                <w:fitText w:val="4200" w:id="-877898236"/>
              </w:rPr>
              <w:t>加算額または減額調整額</w:t>
            </w:r>
            <w:r w:rsidRPr="00766606">
              <w:rPr>
                <w:rFonts w:hint="eastAsia"/>
                <w:spacing w:val="15"/>
                <w:kern w:val="0"/>
                <w:fitText w:val="4200" w:id="-877898236"/>
              </w:rPr>
              <w:t>Ｃ</w:t>
            </w:r>
          </w:p>
        </w:tc>
        <w:tc>
          <w:tcPr>
            <w:tcW w:w="2609" w:type="dxa"/>
            <w:gridSpan w:val="2"/>
          </w:tcPr>
          <w:p w14:paraId="6DE93542" w14:textId="77777777" w:rsidR="00766606" w:rsidRDefault="00766606" w:rsidP="00953E38">
            <w:pPr>
              <w:jc w:val="distribute"/>
            </w:pPr>
            <w:r>
              <w:rPr>
                <w:rFonts w:hint="eastAsia"/>
              </w:rPr>
              <w:t>研究期間の旅費</w:t>
            </w:r>
          </w:p>
          <w:p w14:paraId="26AD11ED" w14:textId="77777777" w:rsidR="00766606" w:rsidRDefault="00766606" w:rsidP="00953E38">
            <w:r>
              <w:rPr>
                <w:rFonts w:hint="eastAsia"/>
              </w:rPr>
              <w:t>のうち</w:t>
            </w:r>
          </w:p>
          <w:p w14:paraId="589568C5" w14:textId="77777777" w:rsidR="00766606" w:rsidRDefault="00766606" w:rsidP="00953E38">
            <w:pPr>
              <w:jc w:val="distribute"/>
            </w:pPr>
            <w:r>
              <w:rPr>
                <w:rFonts w:hint="eastAsia"/>
              </w:rPr>
              <w:t>交通費相当分イ</w:t>
            </w:r>
          </w:p>
        </w:tc>
        <w:tc>
          <w:tcPr>
            <w:tcW w:w="6536" w:type="dxa"/>
            <w:gridSpan w:val="10"/>
          </w:tcPr>
          <w:p w14:paraId="76E125D4" w14:textId="77777777" w:rsidR="00766606" w:rsidRDefault="00766606" w:rsidP="00953E38">
            <w:pPr>
              <w:ind w:firstLineChars="259" w:firstLine="544"/>
            </w:pPr>
          </w:p>
          <w:p w14:paraId="3675352B" w14:textId="53677602" w:rsidR="00766606" w:rsidRDefault="00766606" w:rsidP="00953E38">
            <w:pPr>
              <w:ind w:rightChars="250" w:right="525" w:firstLineChars="322" w:firstLine="702"/>
              <w:jc w:val="right"/>
            </w:pPr>
            <w:r>
              <w:rPr>
                <w:rFonts w:hint="eastAsia"/>
                <w:spacing w:val="4"/>
              </w:rPr>
              <w:t>―――</w:t>
            </w:r>
            <w:r>
              <w:rPr>
                <w:rFonts w:hint="eastAsia"/>
              </w:rPr>
              <w:t>―　×　　　　　　　日　＝　　　　　　円</w:t>
            </w:r>
          </w:p>
          <w:p w14:paraId="498595E7" w14:textId="77777777" w:rsidR="00766606" w:rsidRDefault="00766606" w:rsidP="00953E38">
            <w:pPr>
              <w:ind w:firstLineChars="545" w:firstLine="1144"/>
            </w:pPr>
            <w:r>
              <w:rPr>
                <w:rFonts w:hint="eastAsia"/>
              </w:rPr>
              <w:t>２</w:t>
            </w:r>
          </w:p>
        </w:tc>
      </w:tr>
      <w:tr w:rsidR="00766606" w14:paraId="1D5FCF9F" w14:textId="77777777" w:rsidTr="00953E38">
        <w:trPr>
          <w:cantSplit/>
          <w:trHeight w:val="338"/>
        </w:trPr>
        <w:tc>
          <w:tcPr>
            <w:tcW w:w="458" w:type="dxa"/>
            <w:vMerge/>
          </w:tcPr>
          <w:p w14:paraId="091511C0" w14:textId="77777777" w:rsidR="00766606" w:rsidRDefault="00766606" w:rsidP="00953E38"/>
        </w:tc>
        <w:tc>
          <w:tcPr>
            <w:tcW w:w="2609" w:type="dxa"/>
            <w:gridSpan w:val="2"/>
            <w:vMerge w:val="restart"/>
          </w:tcPr>
          <w:p w14:paraId="0856A375" w14:textId="77777777" w:rsidR="00766606" w:rsidRDefault="00766606" w:rsidP="00953E38">
            <w:pPr>
              <w:jc w:val="distribute"/>
            </w:pPr>
            <w:r>
              <w:rPr>
                <w:rFonts w:hint="eastAsia"/>
              </w:rPr>
              <w:t>実際に必要とする</w:t>
            </w:r>
          </w:p>
          <w:p w14:paraId="7EC97586" w14:textId="77777777" w:rsidR="00766606" w:rsidRDefault="00766606" w:rsidP="00953E38">
            <w:pPr>
              <w:jc w:val="distribute"/>
            </w:pPr>
            <w:r>
              <w:rPr>
                <w:rFonts w:hint="eastAsia"/>
              </w:rPr>
              <w:t>交通費総額ロ</w:t>
            </w:r>
          </w:p>
          <w:p w14:paraId="11AE9476" w14:textId="77777777" w:rsidR="00766606" w:rsidRDefault="00766606" w:rsidP="00953E38"/>
          <w:p w14:paraId="7182333A" w14:textId="77777777" w:rsidR="00766606" w:rsidRDefault="00766606" w:rsidP="00953E38"/>
          <w:p w14:paraId="2AF43966" w14:textId="77777777" w:rsidR="00766606" w:rsidRDefault="00766606" w:rsidP="00953E38">
            <w:pPr>
              <w:spacing w:line="300" w:lineRule="auto"/>
              <w:ind w:leftChars="100" w:left="210" w:rightChars="100" w:right="21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①と②のいずれか</w:t>
            </w:r>
          </w:p>
          <w:p w14:paraId="764AC54F" w14:textId="77777777" w:rsidR="00766606" w:rsidRDefault="00766606" w:rsidP="00953E38">
            <w:pPr>
              <w:spacing w:line="300" w:lineRule="auto"/>
              <w:ind w:leftChars="100" w:left="210" w:rightChars="100" w:right="21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(より経済的な場合)</w:t>
            </w:r>
          </w:p>
          <w:p w14:paraId="2D805DF0" w14:textId="77777777" w:rsidR="00766606" w:rsidRDefault="00766606" w:rsidP="00953E38">
            <w:pPr>
              <w:spacing w:line="300" w:lineRule="auto"/>
              <w:ind w:leftChars="100" w:left="210" w:rightChars="100" w:right="210"/>
              <w:jc w:val="distribute"/>
            </w:pPr>
            <w:r>
              <w:rPr>
                <w:rFonts w:hint="eastAsia"/>
                <w:sz w:val="18"/>
              </w:rPr>
              <w:t>の欄に記入すること</w:t>
            </w:r>
          </w:p>
        </w:tc>
        <w:tc>
          <w:tcPr>
            <w:tcW w:w="4269" w:type="dxa"/>
            <w:gridSpan w:val="8"/>
            <w:vAlign w:val="center"/>
          </w:tcPr>
          <w:p w14:paraId="30A08BF1" w14:textId="77777777" w:rsidR="00766606" w:rsidRDefault="00766606" w:rsidP="00953E38">
            <w:pPr>
              <w:jc w:val="center"/>
            </w:pPr>
            <w:r>
              <w:rPr>
                <w:rFonts w:hint="eastAsia"/>
              </w:rPr>
              <w:t>①定期乗車券利用の場合</w:t>
            </w:r>
          </w:p>
        </w:tc>
        <w:tc>
          <w:tcPr>
            <w:tcW w:w="2267" w:type="dxa"/>
            <w:gridSpan w:val="2"/>
            <w:vMerge w:val="restart"/>
          </w:tcPr>
          <w:p w14:paraId="1A256888" w14:textId="77777777" w:rsidR="00766606" w:rsidRDefault="00766606" w:rsidP="00953E38">
            <w:pPr>
              <w:jc w:val="center"/>
            </w:pPr>
            <w:r>
              <w:rPr>
                <w:rFonts w:hint="eastAsia"/>
              </w:rPr>
              <w:t>②定期乗車券を</w:t>
            </w:r>
          </w:p>
          <w:p w14:paraId="2827E3ED" w14:textId="77777777" w:rsidR="00766606" w:rsidRDefault="00766606" w:rsidP="00953E38">
            <w:pPr>
              <w:jc w:val="center"/>
            </w:pPr>
            <w:r>
              <w:rPr>
                <w:rFonts w:hint="eastAsia"/>
              </w:rPr>
              <w:t>利用しない場合</w:t>
            </w:r>
          </w:p>
        </w:tc>
      </w:tr>
      <w:tr w:rsidR="00766606" w14:paraId="2972F988" w14:textId="77777777" w:rsidTr="00953E38">
        <w:trPr>
          <w:cantSplit/>
          <w:trHeight w:val="337"/>
        </w:trPr>
        <w:tc>
          <w:tcPr>
            <w:tcW w:w="458" w:type="dxa"/>
            <w:vMerge/>
          </w:tcPr>
          <w:p w14:paraId="7FACB60A" w14:textId="77777777" w:rsidR="00766606" w:rsidRDefault="00766606" w:rsidP="00953E38"/>
        </w:tc>
        <w:tc>
          <w:tcPr>
            <w:tcW w:w="2609" w:type="dxa"/>
            <w:gridSpan w:val="2"/>
            <w:vMerge/>
          </w:tcPr>
          <w:p w14:paraId="1FD08F14" w14:textId="77777777" w:rsidR="00766606" w:rsidRDefault="00766606" w:rsidP="00953E38">
            <w:pPr>
              <w:jc w:val="distribute"/>
            </w:pPr>
          </w:p>
        </w:tc>
        <w:tc>
          <w:tcPr>
            <w:tcW w:w="1067" w:type="dxa"/>
            <w:vAlign w:val="center"/>
          </w:tcPr>
          <w:p w14:paraId="1F0DA60B" w14:textId="77777777" w:rsidR="00766606" w:rsidRDefault="00766606" w:rsidP="00953E38">
            <w:pPr>
              <w:jc w:val="center"/>
            </w:pPr>
            <w:r>
              <w:rPr>
                <w:rFonts w:hint="eastAsia"/>
              </w:rPr>
              <w:t>６か月</w:t>
            </w:r>
          </w:p>
        </w:tc>
        <w:tc>
          <w:tcPr>
            <w:tcW w:w="1067" w:type="dxa"/>
            <w:gridSpan w:val="3"/>
            <w:vAlign w:val="center"/>
          </w:tcPr>
          <w:p w14:paraId="69A7BB2D" w14:textId="77777777" w:rsidR="00766606" w:rsidRDefault="00766606" w:rsidP="00953E38">
            <w:pPr>
              <w:jc w:val="center"/>
            </w:pPr>
            <w:r>
              <w:rPr>
                <w:rFonts w:hint="eastAsia"/>
              </w:rPr>
              <w:t>３か月</w:t>
            </w:r>
          </w:p>
        </w:tc>
        <w:tc>
          <w:tcPr>
            <w:tcW w:w="1067" w:type="dxa"/>
            <w:gridSpan w:val="2"/>
            <w:vAlign w:val="center"/>
          </w:tcPr>
          <w:p w14:paraId="62C49C9D" w14:textId="77777777" w:rsidR="00766606" w:rsidRDefault="00766606" w:rsidP="00953E38">
            <w:pPr>
              <w:jc w:val="center"/>
            </w:pPr>
            <w:r>
              <w:rPr>
                <w:rFonts w:hint="eastAsia"/>
              </w:rPr>
              <w:t>１か月</w:t>
            </w:r>
          </w:p>
        </w:tc>
        <w:tc>
          <w:tcPr>
            <w:tcW w:w="1068" w:type="dxa"/>
            <w:gridSpan w:val="2"/>
            <w:vAlign w:val="center"/>
          </w:tcPr>
          <w:p w14:paraId="2BB92920" w14:textId="77777777" w:rsidR="00766606" w:rsidRDefault="00766606" w:rsidP="00953E3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67" w:type="dxa"/>
            <w:gridSpan w:val="2"/>
            <w:vMerge/>
          </w:tcPr>
          <w:p w14:paraId="796B6E4A" w14:textId="77777777" w:rsidR="00766606" w:rsidRDefault="00766606" w:rsidP="00953E38">
            <w:pPr>
              <w:jc w:val="center"/>
            </w:pPr>
          </w:p>
        </w:tc>
      </w:tr>
      <w:tr w:rsidR="00766606" w14:paraId="6846059C" w14:textId="77777777" w:rsidTr="00953E38">
        <w:trPr>
          <w:cantSplit/>
          <w:trHeight w:val="2206"/>
        </w:trPr>
        <w:tc>
          <w:tcPr>
            <w:tcW w:w="458" w:type="dxa"/>
            <w:vMerge/>
            <w:tcBorders>
              <w:bottom w:val="single" w:sz="4" w:space="0" w:color="auto"/>
            </w:tcBorders>
          </w:tcPr>
          <w:p w14:paraId="3ADB9892" w14:textId="77777777" w:rsidR="00766606" w:rsidRDefault="00766606" w:rsidP="00953E38"/>
        </w:tc>
        <w:tc>
          <w:tcPr>
            <w:tcW w:w="2609" w:type="dxa"/>
            <w:gridSpan w:val="2"/>
            <w:vMerge/>
            <w:tcBorders>
              <w:bottom w:val="single" w:sz="4" w:space="0" w:color="auto"/>
            </w:tcBorders>
          </w:tcPr>
          <w:p w14:paraId="1578DB6E" w14:textId="77777777" w:rsidR="00766606" w:rsidRDefault="00766606" w:rsidP="00953E38"/>
        </w:tc>
        <w:tc>
          <w:tcPr>
            <w:tcW w:w="1067" w:type="dxa"/>
            <w:tcBorders>
              <w:bottom w:val="single" w:sz="4" w:space="0" w:color="auto"/>
            </w:tcBorders>
          </w:tcPr>
          <w:p w14:paraId="5886BBE3" w14:textId="77777777" w:rsidR="00766606" w:rsidRDefault="00766606" w:rsidP="00953E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67" w:type="dxa"/>
            <w:gridSpan w:val="3"/>
            <w:tcBorders>
              <w:bottom w:val="single" w:sz="4" w:space="0" w:color="auto"/>
            </w:tcBorders>
          </w:tcPr>
          <w:p w14:paraId="43E2E4C2" w14:textId="77777777" w:rsidR="00766606" w:rsidRDefault="00766606" w:rsidP="00953E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67" w:type="dxa"/>
            <w:gridSpan w:val="2"/>
            <w:tcBorders>
              <w:bottom w:val="single" w:sz="4" w:space="0" w:color="auto"/>
            </w:tcBorders>
          </w:tcPr>
          <w:p w14:paraId="726EB287" w14:textId="77777777" w:rsidR="00766606" w:rsidRDefault="00766606" w:rsidP="00953E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</w:tcPr>
          <w:p w14:paraId="1BC3CCE5" w14:textId="77777777" w:rsidR="00766606" w:rsidRDefault="00766606" w:rsidP="00953E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41983DBD" w14:textId="77777777" w:rsidR="00766606" w:rsidRDefault="00766606" w:rsidP="00953E38">
            <w:pPr>
              <w:jc w:val="right"/>
            </w:pPr>
            <w:r>
              <w:rPr>
                <w:rFonts w:hint="eastAsia"/>
              </w:rPr>
              <w:t>円　×　　　日</w:t>
            </w:r>
          </w:p>
          <w:p w14:paraId="08855F9E" w14:textId="77777777" w:rsidR="00766606" w:rsidRDefault="00766606" w:rsidP="00953E38"/>
          <w:p w14:paraId="7FB1EFB6" w14:textId="77777777" w:rsidR="00766606" w:rsidRDefault="00766606" w:rsidP="00953E38">
            <w:pPr>
              <w:jc w:val="right"/>
            </w:pPr>
            <w:r>
              <w:rPr>
                <w:rFonts w:hint="eastAsia"/>
              </w:rPr>
              <w:t>＝　　　円</w:t>
            </w:r>
          </w:p>
        </w:tc>
      </w:tr>
      <w:tr w:rsidR="00766606" w14:paraId="29C1B699" w14:textId="77777777" w:rsidTr="00953E38">
        <w:trPr>
          <w:cantSplit/>
        </w:trPr>
        <w:tc>
          <w:tcPr>
            <w:tcW w:w="458" w:type="dxa"/>
            <w:vMerge/>
          </w:tcPr>
          <w:p w14:paraId="61523279" w14:textId="77777777" w:rsidR="00766606" w:rsidRDefault="00766606" w:rsidP="00953E38"/>
        </w:tc>
        <w:tc>
          <w:tcPr>
            <w:tcW w:w="2609" w:type="dxa"/>
            <w:gridSpan w:val="2"/>
            <w:vAlign w:val="center"/>
          </w:tcPr>
          <w:p w14:paraId="29672F04" w14:textId="77777777" w:rsidR="00766606" w:rsidRDefault="00766606" w:rsidP="00953E38">
            <w:pPr>
              <w:jc w:val="distribute"/>
            </w:pPr>
            <w:r>
              <w:rPr>
                <w:rFonts w:hint="eastAsia"/>
              </w:rPr>
              <w:t>通勤手当支給総額ハ</w:t>
            </w:r>
          </w:p>
        </w:tc>
        <w:tc>
          <w:tcPr>
            <w:tcW w:w="6536" w:type="dxa"/>
            <w:gridSpan w:val="10"/>
          </w:tcPr>
          <w:p w14:paraId="768364DF" w14:textId="77777777" w:rsidR="00766606" w:rsidRDefault="00766606" w:rsidP="00953E38">
            <w:r>
              <w:rPr>
                <w:rFonts w:hint="eastAsia"/>
              </w:rPr>
              <w:t>月額　　　　　　　 円　×　　　　　月　＝　　　　　　　　円</w:t>
            </w:r>
          </w:p>
        </w:tc>
      </w:tr>
      <w:tr w:rsidR="00766606" w14:paraId="369850AF" w14:textId="77777777" w:rsidTr="00953E38">
        <w:trPr>
          <w:cantSplit/>
        </w:trPr>
        <w:tc>
          <w:tcPr>
            <w:tcW w:w="458" w:type="dxa"/>
            <w:vMerge/>
          </w:tcPr>
          <w:p w14:paraId="0786E187" w14:textId="77777777" w:rsidR="00766606" w:rsidRDefault="00766606" w:rsidP="00953E38"/>
        </w:tc>
        <w:tc>
          <w:tcPr>
            <w:tcW w:w="2609" w:type="dxa"/>
            <w:gridSpan w:val="2"/>
          </w:tcPr>
          <w:p w14:paraId="5C86B8A1" w14:textId="77777777" w:rsidR="00766606" w:rsidRDefault="00766606" w:rsidP="00953E38">
            <w:pPr>
              <w:jc w:val="distribute"/>
            </w:pPr>
            <w:r>
              <w:rPr>
                <w:rFonts w:hint="eastAsia"/>
              </w:rPr>
              <w:t>計　イ－（ロ－ハ）</w:t>
            </w:r>
          </w:p>
        </w:tc>
        <w:tc>
          <w:tcPr>
            <w:tcW w:w="6536" w:type="dxa"/>
            <w:gridSpan w:val="10"/>
          </w:tcPr>
          <w:p w14:paraId="3765E85B" w14:textId="77777777" w:rsidR="00766606" w:rsidRDefault="00766606" w:rsidP="00953E38">
            <w:pPr>
              <w:ind w:firstLineChars="959" w:firstLine="2014"/>
            </w:pPr>
            <w:r>
              <w:rPr>
                <w:rFonts w:hint="eastAsia"/>
              </w:rPr>
              <w:t>円(Ｃ)　　正数となった場合には減額調整額</w:t>
            </w:r>
          </w:p>
          <w:p w14:paraId="5B8FCC2A" w14:textId="77777777" w:rsidR="00766606" w:rsidRDefault="00766606" w:rsidP="00953E38">
            <w:pPr>
              <w:ind w:firstLineChars="1509" w:firstLine="3169"/>
            </w:pPr>
            <w:r>
              <w:rPr>
                <w:rFonts w:hint="eastAsia"/>
              </w:rPr>
              <w:t>負の数となった場合は加算額</w:t>
            </w:r>
          </w:p>
        </w:tc>
      </w:tr>
      <w:tr w:rsidR="00766606" w14:paraId="5B9E3343" w14:textId="77777777" w:rsidTr="00953E38">
        <w:trPr>
          <w:cantSplit/>
        </w:trPr>
        <w:tc>
          <w:tcPr>
            <w:tcW w:w="4134" w:type="dxa"/>
            <w:gridSpan w:val="4"/>
            <w:vAlign w:val="center"/>
          </w:tcPr>
          <w:p w14:paraId="0C5C12DC" w14:textId="77777777" w:rsidR="00766606" w:rsidRDefault="00766606" w:rsidP="00953E38">
            <w:pPr>
              <w:jc w:val="distribute"/>
            </w:pPr>
            <w:r>
              <w:rPr>
                <w:rFonts w:hint="eastAsia"/>
              </w:rPr>
              <w:t>所要経費合計（Ａ）＋（Ｂ）－（Ｃ）</w:t>
            </w:r>
          </w:p>
        </w:tc>
        <w:tc>
          <w:tcPr>
            <w:tcW w:w="5469" w:type="dxa"/>
            <w:gridSpan w:val="9"/>
          </w:tcPr>
          <w:p w14:paraId="434C27C3" w14:textId="77777777" w:rsidR="00766606" w:rsidRDefault="00766606" w:rsidP="00953E38"/>
        </w:tc>
      </w:tr>
      <w:tr w:rsidR="00766606" w14:paraId="5AC0BB76" w14:textId="77777777" w:rsidTr="00953E38">
        <w:trPr>
          <w:cantSplit/>
        </w:trPr>
        <w:tc>
          <w:tcPr>
            <w:tcW w:w="9603" w:type="dxa"/>
            <w:gridSpan w:val="13"/>
          </w:tcPr>
          <w:p w14:paraId="5F217FDC" w14:textId="77777777" w:rsidR="00766606" w:rsidRDefault="00766606" w:rsidP="00953E38">
            <w:r>
              <w:rPr>
                <w:rFonts w:hint="eastAsia"/>
              </w:rPr>
              <w:t>備考</w:t>
            </w:r>
          </w:p>
          <w:p w14:paraId="2332F1B1" w14:textId="77777777" w:rsidR="00766606" w:rsidRDefault="00766606" w:rsidP="00953E38"/>
          <w:p w14:paraId="746ED3D0" w14:textId="77777777" w:rsidR="00766606" w:rsidRDefault="00766606" w:rsidP="00953E38"/>
        </w:tc>
      </w:tr>
    </w:tbl>
    <w:p w14:paraId="2EE48319" w14:textId="77777777" w:rsidR="00766606" w:rsidRDefault="00766606" w:rsidP="00766606">
      <w:r>
        <w:rPr>
          <w:rFonts w:hint="eastAsia"/>
        </w:rPr>
        <w:t>（注）内地研究員事務担当者において記入すること。</w:t>
      </w:r>
    </w:p>
    <w:p w14:paraId="0F8618C6" w14:textId="28BF8B33" w:rsidR="00953E38" w:rsidRPr="00766606" w:rsidRDefault="00BE7DAF" w:rsidP="00766606">
      <w:pPr>
        <w:ind w:firstLineChars="300" w:firstLine="6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59A798F4" wp14:editId="6465F098">
                <wp:simplePos x="0" y="0"/>
                <wp:positionH relativeFrom="column">
                  <wp:posOffset>3938905</wp:posOffset>
                </wp:positionH>
                <wp:positionV relativeFrom="paragraph">
                  <wp:posOffset>-1344295</wp:posOffset>
                </wp:positionV>
                <wp:extent cx="2141855" cy="230505"/>
                <wp:effectExtent l="0" t="0" r="10795" b="1714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1855" cy="2305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EE4A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310.15pt;margin-top:-105.85pt;width:168.65pt;height:1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Z/KQIAADkEAAAOAAAAZHJzL2Uyb0RvYy54bWysU8Fu2zAMvQ/YPwi6r7bTJO2MOEXRrsOA&#10;bivQ7QMUSY61yqJGKXG6ry8lu12z3Yb5IJAm9cj3SK0uDr1le43BgGt4dVJypp0EZdy24d+/3bw7&#10;5yxE4ZSw4HTDH3XgF+u3b1aDr/UMOrBKIyMQF+rBN7yL0ddFEWSnexFOwGtHwRawF5Fc3BYKxUDo&#10;vS1mZbksBkDlEaQOgf5ej0G+zvhtq2X82rZBR2YbTr3FfGI+N+ks1itRb1H4zsipDfEPXfTCOCr6&#10;AnUtomA7NH9B9UYiBGjjiYS+gLY1UmcOxKYq/2Bz3wmvMxcSJ/gXmcL/g5Vf9nfIjGr4jDMnehrR&#10;5S5CrszOkjyDDzVl3fs7TASDvwX5EJiDq064rb5EhKHTQlFTVcovji4kJ9BVthk+gyJ0QehZqUOL&#10;fQIkDdghD+TxZSD6EJmkn7NqXp0vFpxJis1Oy0W5yCVE/XzbY4gfNfQsGQ3foJAPOt4Jg7mI2N+G&#10;mOeiJnZC/eCs7S1NeS8sq5bLZaZZiHpKJusZNd10cGOszXtiHRsavjxdlBk8gDUqBbMuuN1cWWQE&#10;SjTyN7V6lIawcyqDJc0+THYUxo42FbduEjHpNuq/AfVIGiKM+0vvjYwO8BdnA+1uw8PPnUDNmf3k&#10;aA7vq/k8LXt25ouzGTn4OrJ5HRFOElTDI2ejeRXHB7LzaLYdVaoyXQdpM1oTn4c8djU1S/tJ1tED&#10;eO3nrN8vfv0EAAD//wMAUEsDBBQABgAIAAAAIQBFE0IS4wAAAA0BAAAPAAAAZHJzL2Rvd25yZXYu&#10;eG1sTI/BTsMwDIbvSLxDZCRuW9Jua6E0nRAIIQYXBhduXhvabo1TNdla3n7mBEfbn35/f76ebCdO&#10;ZvCtIw3RXIEwVLqqpVrD58fT7AaED0gVdo6Mhh/jYV1cXuSYVW6kd3PahlpwCPkMNTQh9JmUvmyM&#10;RT93vSG+fbvBYuBxqGU14MjhtpOxUom02BJ/aLA3D40pD9uj1aDGt8XSbl6Rvp43/Us4PMr9uNf6&#10;+mq6vwMRzBT+YPjVZ3Uo2GnnjlR50WlIYrVgVMMsjqIUBCO3qzQBseNVlK6WIItc/m9RnAEAAP//&#10;AwBQSwECLQAUAAYACAAAACEAtoM4kv4AAADhAQAAEwAAAAAAAAAAAAAAAAAAAAAAW0NvbnRlbnRf&#10;VHlwZXNdLnhtbFBLAQItABQABgAIAAAAIQA4/SH/1gAAAJQBAAALAAAAAAAAAAAAAAAAAC8BAABf&#10;cmVscy8ucmVsc1BLAQItABQABgAIAAAAIQCuZAZ/KQIAADkEAAAOAAAAAAAAAAAAAAAAAC4CAABk&#10;cnMvZTJvRG9jLnhtbFBLAQItABQABgAIAAAAIQBFE0IS4wAAAA0BAAAPAAAAAAAAAAAAAAAAAIME&#10;AABkcnMvZG93bnJldi54bWxQSwUGAAAAAAQABADzAAAAkwUAAAAA&#10;" strokeweight=".5pt"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0DA3BC8F" wp14:editId="2D7C5FCE">
                <wp:simplePos x="0" y="0"/>
                <wp:positionH relativeFrom="column">
                  <wp:posOffset>445770</wp:posOffset>
                </wp:positionH>
                <wp:positionV relativeFrom="paragraph">
                  <wp:posOffset>-2661920</wp:posOffset>
                </wp:positionV>
                <wp:extent cx="1468755" cy="695325"/>
                <wp:effectExtent l="0" t="0" r="17145" b="285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755" cy="695325"/>
                        </a:xfrm>
                        <a:prstGeom prst="bracketPair">
                          <a:avLst>
                            <a:gd name="adj" fmla="val 977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704E7" id="AutoShape 6" o:spid="_x0000_s1026" type="#_x0000_t185" style="position:absolute;left:0;text-align:left;margin-left:35.1pt;margin-top:-209.6pt;width:115.65pt;height:5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bdzKAIAADgEAAAOAAAAZHJzL2Uyb0RvYy54bWysU9tu2zAMfR+wfxD0vjpJc2mNOkXRrsOA&#10;bivQ7QMYSY61yqJHKXG6rx8lu1m7vQ3zg0Ca1CF5DnVxeWid2BsKFn0lpycTKYxXqK3fVvLb19t3&#10;Z1KECF6DQ28q+WSCvFy/fXPRd6WZYYNOGxIM4kPZd5VsYuzKogiqMS2EE+yM52CN1EJkl7aFJugZ&#10;vXXFbDJZFj2S7giVCYH/3gxBuc74dW1U/FLXwUThKsm9xXxSPjfpLNYXUG4JusaqsQ34hy5asJ6L&#10;HqFuIILYkf0LqrWKMGAdTxS2Bda1VSbPwNNMJ39M89BAZ/IsTE7ojjSF/werPu/vSVjN2knhoWWJ&#10;rnYRc2WxTPT0XSg566G7pzRg6O5QPQbh8boBvzVXRNg3BjQ3NU35xasLyQl8VWz6T6gZHRg9M3Wo&#10;qU2AzIE4ZEGejoKYQxSKf07ny7PVYiGF4tjyfHE6W+QSUD7f7ijEDwZbkYxKbgjUo4n3YCkXgf1d&#10;iFkXPU4H+rsUdetY5T04cb5anY6QY24B5TNouujx1jqX18R50XMbp4tJxg7orE7BTAttN9eOBGPy&#10;FPkbYV+lEe68zmCJsvejHcG6webizo8cJtoG+jeon5hCwmF9+bmx0SD9lKLn1a1k+LEDMlK4j55l&#10;OJ/O52nXszNfrGbs0MvI5mUEvGKoSkYpBvM6Du9j15HdNlxpmsf1mBajtvFZ46GrsVleT7Ze7f9L&#10;P2f9fvDrXwAAAP//AwBQSwMEFAAGAAgAAAAhAIcbvKLhAAAADAEAAA8AAABkcnMvZG93bnJldi54&#10;bWxMj01PwkAQhu8m/ofNmHiD3YKCrd0So+GghgPIxdvSHdpCd7bpLlD/veNJbvPx5J1n8sXgWnHG&#10;PjSeNCRjBQKp9LahSsP2azl6AhGiIWtaT6jhBwMsitub3GTWX2iN502sBIdQyIyGOsYukzKUNToT&#10;xr5D4t3e985EbvtK2t5cONy1cqLUTDrTEF+oTYevNZbHzclpGGaf3++rcklBbferN0zSj0Njtb6/&#10;G16eQUQc4j8Mf/qsDgU77fyJbBCthrmaMKlh9JCkXDExVckjiB2Ppiqdgyxyef1E8QsAAP//AwBQ&#10;SwECLQAUAAYACAAAACEAtoM4kv4AAADhAQAAEwAAAAAAAAAAAAAAAAAAAAAAW0NvbnRlbnRfVHlw&#10;ZXNdLnhtbFBLAQItABQABgAIAAAAIQA4/SH/1gAAAJQBAAALAAAAAAAAAAAAAAAAAC8BAABfcmVs&#10;cy8ucmVsc1BLAQItABQABgAIAAAAIQAF4bdzKAIAADgEAAAOAAAAAAAAAAAAAAAAAC4CAABkcnMv&#10;ZTJvRG9jLnhtbFBLAQItABQABgAIAAAAIQCHG7yi4QAAAAwBAAAPAAAAAAAAAAAAAAAAAIIEAABk&#10;cnMvZG93bnJldi54bWxQSwUGAAAAAAQABADzAAAAkAUAAAAA&#10;" adj="2111" strokeweight=".5pt">
                <w10:anchorlock/>
              </v:shape>
            </w:pict>
          </mc:Fallback>
        </mc:AlternateContent>
      </w:r>
      <w:r w:rsidR="00766606">
        <w:rPr>
          <w:rFonts w:hint="eastAsia"/>
        </w:rPr>
        <w:t>用紙は，Ａ４判を使用すること。</w:t>
      </w:r>
    </w:p>
    <w:sectPr w:rsidR="00953E38" w:rsidRPr="00766606" w:rsidSect="004102AE">
      <w:pgSz w:w="11906" w:h="16838" w:code="9"/>
      <w:pgMar w:top="1418" w:right="1134" w:bottom="1418" w:left="1134" w:header="284" w:footer="284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7CAA9" w14:textId="77777777" w:rsidR="00A10F94" w:rsidRDefault="00A10F94" w:rsidP="00A10F94">
      <w:r>
        <w:separator/>
      </w:r>
    </w:p>
  </w:endnote>
  <w:endnote w:type="continuationSeparator" w:id="0">
    <w:p w14:paraId="16A512B5" w14:textId="77777777" w:rsidR="00A10F94" w:rsidRDefault="00A10F94" w:rsidP="00A1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388F" w14:textId="77777777" w:rsidR="00A10F94" w:rsidRDefault="00A10F94" w:rsidP="00A10F94">
      <w:r>
        <w:separator/>
      </w:r>
    </w:p>
  </w:footnote>
  <w:footnote w:type="continuationSeparator" w:id="0">
    <w:p w14:paraId="54869975" w14:textId="77777777" w:rsidR="00A10F94" w:rsidRDefault="00A10F94" w:rsidP="00A10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doNotCompress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06"/>
    <w:rsid w:val="004102AE"/>
    <w:rsid w:val="00766606"/>
    <w:rsid w:val="007A04D2"/>
    <w:rsid w:val="00953E38"/>
    <w:rsid w:val="00A10F94"/>
    <w:rsid w:val="00A337AB"/>
    <w:rsid w:val="00BE7DAF"/>
    <w:rsid w:val="00C94ABE"/>
    <w:rsid w:val="00D7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62C0E066"/>
  <w15:chartTrackingRefBased/>
  <w15:docId w15:val="{D3DAF490-2AFE-4F5A-AF8F-FC5B29D2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F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F94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10F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F9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418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zaimu743</dc:creator>
  <cp:keywords/>
  <dc:description/>
  <cp:lastModifiedBy>zaimu743</cp:lastModifiedBy>
  <cp:revision>5</cp:revision>
  <dcterms:created xsi:type="dcterms:W3CDTF">2025-04-10T06:19:00Z</dcterms:created>
  <dcterms:modified xsi:type="dcterms:W3CDTF">2025-04-10T07:27:00Z</dcterms:modified>
</cp:coreProperties>
</file>