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5628" w14:textId="77777777" w:rsidR="00D15A21" w:rsidRDefault="00D15A21" w:rsidP="00693277">
      <w:pPr>
        <w:rPr>
          <w:rFonts w:ascii="ＭＳ 明朝" w:hAnsi="ＭＳ 明朝" w:hint="eastAsia"/>
          <w:b/>
          <w:sz w:val="24"/>
        </w:rPr>
      </w:pPr>
    </w:p>
    <w:p w14:paraId="19B9122D" w14:textId="77777777" w:rsidR="00693277" w:rsidRPr="00623BF0" w:rsidRDefault="00693277" w:rsidP="00693277">
      <w:pPr>
        <w:rPr>
          <w:rFonts w:ascii="ＭＳ 明朝" w:hAnsi="ＭＳ 明朝"/>
          <w:b/>
          <w:sz w:val="24"/>
        </w:rPr>
      </w:pPr>
      <w:r w:rsidRPr="00623BF0">
        <w:rPr>
          <w:rFonts w:ascii="ＭＳ 明朝" w:hAnsi="ＭＳ 明朝" w:hint="eastAsia"/>
          <w:b/>
          <w:sz w:val="24"/>
        </w:rPr>
        <w:t>別表第</w:t>
      </w:r>
      <w:r w:rsidR="000F5CC4" w:rsidRPr="00623BF0">
        <w:rPr>
          <w:rFonts w:ascii="ＭＳ 明朝" w:hAnsi="ＭＳ 明朝" w:hint="eastAsia"/>
          <w:b/>
          <w:sz w:val="24"/>
        </w:rPr>
        <w:t>２</w:t>
      </w:r>
      <w:r w:rsidRPr="00623BF0">
        <w:rPr>
          <w:rFonts w:ascii="ＭＳ 明朝" w:hAnsi="ＭＳ 明朝" w:hint="eastAsia"/>
          <w:b/>
          <w:sz w:val="24"/>
        </w:rPr>
        <w:t xml:space="preserve">　保存期間満了時の措置の設定基準</w:t>
      </w:r>
    </w:p>
    <w:p w14:paraId="6BFB136C" w14:textId="77777777" w:rsidR="00693277" w:rsidRPr="00623BF0" w:rsidRDefault="00693277" w:rsidP="00693277">
      <w:pPr>
        <w:rPr>
          <w:rFonts w:ascii="ＭＳ 明朝" w:hAnsi="ＭＳ 明朝"/>
          <w:szCs w:val="21"/>
        </w:rPr>
      </w:pPr>
    </w:p>
    <w:p w14:paraId="1A251697" w14:textId="77777777" w:rsidR="00693277" w:rsidRPr="00623BF0" w:rsidRDefault="000F5CC4" w:rsidP="00693277">
      <w:pPr>
        <w:rPr>
          <w:rFonts w:ascii="ＭＳ 明朝" w:hAnsi="ＭＳ 明朝"/>
          <w:szCs w:val="21"/>
        </w:rPr>
      </w:pPr>
      <w:r w:rsidRPr="00623BF0">
        <w:rPr>
          <w:rFonts w:ascii="ＭＳ 明朝" w:hAnsi="ＭＳ 明朝" w:hint="eastAsia"/>
          <w:szCs w:val="21"/>
        </w:rPr>
        <w:t>１</w:t>
      </w:r>
      <w:r w:rsidR="00693277" w:rsidRPr="00623BF0">
        <w:rPr>
          <w:rFonts w:ascii="ＭＳ 明朝" w:hAnsi="ＭＳ 明朝" w:hint="eastAsia"/>
          <w:szCs w:val="21"/>
        </w:rPr>
        <w:t xml:space="preserve">　基本的考え方</w:t>
      </w:r>
    </w:p>
    <w:p w14:paraId="1BE0582E" w14:textId="77777777" w:rsidR="00693277" w:rsidRPr="00623BF0" w:rsidRDefault="00693277" w:rsidP="00693277">
      <w:pPr>
        <w:ind w:leftChars="105" w:left="220" w:firstLineChars="100" w:firstLine="210"/>
        <w:rPr>
          <w:rFonts w:ascii="ＭＳ 明朝" w:hAnsi="ＭＳ 明朝"/>
          <w:szCs w:val="21"/>
        </w:rPr>
      </w:pPr>
      <w:r w:rsidRPr="00623BF0">
        <w:rPr>
          <w:rFonts w:ascii="ＭＳ 明朝" w:hAnsi="ＭＳ 明朝" w:hint="eastAsia"/>
          <w:szCs w:val="21"/>
        </w:rPr>
        <w:t>法第</w:t>
      </w:r>
      <w:r w:rsidR="000F5CC4" w:rsidRPr="00623BF0">
        <w:rPr>
          <w:rFonts w:ascii="ＭＳ 明朝" w:hAnsi="ＭＳ 明朝" w:hint="eastAsia"/>
          <w:szCs w:val="21"/>
        </w:rPr>
        <w:t>１</w:t>
      </w:r>
      <w:r w:rsidRPr="00623BF0">
        <w:rPr>
          <w:rFonts w:ascii="ＭＳ 明朝" w:hAnsi="ＭＳ 明朝" w:hint="eastAsia"/>
          <w:szCs w:val="21"/>
        </w:rPr>
        <w:t>条の目的において</w:t>
      </w:r>
      <w:r w:rsidR="00C466B7" w:rsidRPr="00623BF0">
        <w:rPr>
          <w:rFonts w:ascii="ＭＳ 明朝" w:hAnsi="ＭＳ 明朝" w:hint="eastAsia"/>
          <w:szCs w:val="21"/>
        </w:rPr>
        <w:t>，</w:t>
      </w:r>
      <w:r w:rsidRPr="00623BF0">
        <w:rPr>
          <w:rFonts w:ascii="ＭＳ 明朝" w:hAnsi="ＭＳ 明朝" w:hint="eastAsia"/>
          <w:szCs w:val="21"/>
        </w:rPr>
        <w:t>「国及び独立行政法人等の諸活動や歴史的事実の記録である公文書等が</w:t>
      </w:r>
      <w:r w:rsidR="00C466B7" w:rsidRPr="00623BF0">
        <w:rPr>
          <w:rFonts w:ascii="ＭＳ 明朝" w:hAnsi="ＭＳ 明朝" w:hint="eastAsia"/>
          <w:szCs w:val="21"/>
        </w:rPr>
        <w:t>，</w:t>
      </w:r>
      <w:r w:rsidRPr="00623BF0">
        <w:rPr>
          <w:rFonts w:ascii="ＭＳ 明朝" w:hAnsi="ＭＳ 明朝" w:hint="eastAsia"/>
          <w:szCs w:val="21"/>
        </w:rPr>
        <w:t>健全な民主主義の根幹を支える国民共有の知的資源として</w:t>
      </w:r>
      <w:r w:rsidR="00C466B7" w:rsidRPr="00623BF0">
        <w:rPr>
          <w:rFonts w:ascii="ＭＳ 明朝" w:hAnsi="ＭＳ 明朝" w:hint="eastAsia"/>
          <w:szCs w:val="21"/>
        </w:rPr>
        <w:t>，</w:t>
      </w:r>
      <w:r w:rsidRPr="00623BF0">
        <w:rPr>
          <w:rFonts w:ascii="ＭＳ 明朝" w:hAnsi="ＭＳ 明朝" w:hint="eastAsia"/>
          <w:szCs w:val="21"/>
        </w:rPr>
        <w:t>主権者である国民が主体的に利用し得るものであること」及び「国及び独立行政法人等の有するその諸活動を現在及び将来の国民に説明する責務が全うされるようにすること」とされ</w:t>
      </w:r>
      <w:r w:rsidR="00C466B7" w:rsidRPr="00623BF0">
        <w:rPr>
          <w:rFonts w:ascii="ＭＳ 明朝" w:hAnsi="ＭＳ 明朝" w:hint="eastAsia"/>
          <w:szCs w:val="21"/>
        </w:rPr>
        <w:t>，</w:t>
      </w:r>
      <w:r w:rsidRPr="00623BF0">
        <w:rPr>
          <w:rFonts w:ascii="ＭＳ 明朝" w:hAnsi="ＭＳ 明朝" w:hint="eastAsia"/>
          <w:szCs w:val="21"/>
        </w:rPr>
        <w:t>法第</w:t>
      </w:r>
      <w:r w:rsidR="000F5CC4" w:rsidRPr="00623BF0">
        <w:rPr>
          <w:rFonts w:ascii="ＭＳ 明朝" w:hAnsi="ＭＳ 明朝" w:hint="eastAsia"/>
          <w:szCs w:val="21"/>
        </w:rPr>
        <w:t>４</w:t>
      </w:r>
      <w:r w:rsidRPr="00623BF0">
        <w:rPr>
          <w:rFonts w:ascii="ＭＳ 明朝" w:hAnsi="ＭＳ 明朝" w:hint="eastAsia"/>
          <w:szCs w:val="21"/>
        </w:rPr>
        <w:t>条において</w:t>
      </w:r>
      <w:r w:rsidR="00C466B7" w:rsidRPr="00623BF0">
        <w:rPr>
          <w:rFonts w:ascii="ＭＳ 明朝" w:hAnsi="ＭＳ 明朝" w:hint="eastAsia"/>
          <w:szCs w:val="21"/>
        </w:rPr>
        <w:t>，</w:t>
      </w:r>
      <w:r w:rsidRPr="00623BF0">
        <w:rPr>
          <w:rFonts w:ascii="ＭＳ 明朝" w:hAnsi="ＭＳ 明朝" w:hint="eastAsia"/>
          <w:szCs w:val="21"/>
        </w:rPr>
        <w:t>経緯も含めた意思決定に至る過程及び事務・事業の実績を合理的に跡付け</w:t>
      </w:r>
      <w:r w:rsidR="00C466B7" w:rsidRPr="00623BF0">
        <w:rPr>
          <w:rFonts w:ascii="ＭＳ 明朝" w:hAnsi="ＭＳ 明朝" w:hint="eastAsia"/>
          <w:szCs w:val="21"/>
        </w:rPr>
        <w:t>，</w:t>
      </w:r>
      <w:r w:rsidRPr="00623BF0">
        <w:rPr>
          <w:rFonts w:ascii="ＭＳ 明朝" w:hAnsi="ＭＳ 明朝" w:hint="eastAsia"/>
          <w:szCs w:val="21"/>
        </w:rPr>
        <w:t>検証することができるよう文書を作成しなければならない旨が規定されており</w:t>
      </w:r>
      <w:r w:rsidR="00C466B7" w:rsidRPr="00623BF0">
        <w:rPr>
          <w:rFonts w:ascii="ＭＳ 明朝" w:hAnsi="ＭＳ 明朝" w:hint="eastAsia"/>
          <w:szCs w:val="21"/>
        </w:rPr>
        <w:t>，</w:t>
      </w:r>
      <w:r w:rsidRPr="00623BF0">
        <w:rPr>
          <w:rFonts w:ascii="ＭＳ 明朝" w:hAnsi="ＭＳ 明朝" w:hint="eastAsia"/>
          <w:szCs w:val="21"/>
        </w:rPr>
        <w:t>以下の【Ⅰ】～【Ⅳ】のいずれかに該当する文書は</w:t>
      </w:r>
      <w:r w:rsidR="00C466B7" w:rsidRPr="00623BF0">
        <w:rPr>
          <w:rFonts w:ascii="ＭＳ 明朝" w:hAnsi="ＭＳ 明朝" w:hint="eastAsia"/>
          <w:szCs w:val="21"/>
        </w:rPr>
        <w:t>，</w:t>
      </w:r>
      <w:r w:rsidRPr="00623BF0">
        <w:rPr>
          <w:rFonts w:ascii="ＭＳ 明朝" w:hAnsi="ＭＳ 明朝" w:hint="eastAsia"/>
          <w:szCs w:val="21"/>
        </w:rPr>
        <w:t>「歴史資料として重要な公文書その他の文書」に当たり</w:t>
      </w:r>
      <w:r w:rsidR="00C466B7" w:rsidRPr="00623BF0">
        <w:rPr>
          <w:rFonts w:ascii="ＭＳ 明朝" w:hAnsi="ＭＳ 明朝" w:hint="eastAsia"/>
          <w:szCs w:val="21"/>
        </w:rPr>
        <w:t>，</w:t>
      </w:r>
      <w:r w:rsidRPr="00623BF0">
        <w:rPr>
          <w:rFonts w:ascii="ＭＳ 明朝" w:hAnsi="ＭＳ 明朝" w:hint="eastAsia"/>
          <w:szCs w:val="21"/>
        </w:rPr>
        <w:t>保存期間満了後には</w:t>
      </w:r>
      <w:r w:rsidR="00972D82" w:rsidRPr="00623BF0">
        <w:rPr>
          <w:rFonts w:ascii="ＭＳ 明朝" w:hAnsi="ＭＳ 明朝" w:hint="eastAsia"/>
          <w:szCs w:val="21"/>
        </w:rPr>
        <w:t>独立行政法人国立公文書館等</w:t>
      </w:r>
      <w:r w:rsidRPr="00623BF0">
        <w:rPr>
          <w:rFonts w:ascii="ＭＳ 明朝" w:hAnsi="ＭＳ 明朝" w:hint="eastAsia"/>
          <w:szCs w:val="21"/>
        </w:rPr>
        <w:t>に移管するものとする。</w:t>
      </w:r>
    </w:p>
    <w:p w14:paraId="08A38E78" w14:textId="03FD273C" w:rsidR="00693277" w:rsidRPr="00623BF0" w:rsidRDefault="008C113B" w:rsidP="00693277">
      <w:pPr>
        <w:rPr>
          <w:rFonts w:ascii="ＭＳ 明朝" w:hAnsi="ＭＳ 明朝"/>
          <w:szCs w:val="21"/>
        </w:rPr>
      </w:pPr>
      <w:r w:rsidRPr="00623BF0">
        <w:rPr>
          <w:rFonts w:ascii="ＭＳ 明朝" w:hAnsi="ＭＳ 明朝"/>
          <w:noProof/>
          <w:szCs w:val="21"/>
        </w:rPr>
        <mc:AlternateContent>
          <mc:Choice Requires="wps">
            <w:drawing>
              <wp:anchor distT="0" distB="0" distL="114300" distR="114300" simplePos="0" relativeHeight="251657728" behindDoc="0" locked="0" layoutInCell="1" allowOverlap="1" wp14:anchorId="1D13CC49" wp14:editId="57020816">
                <wp:simplePos x="0" y="0"/>
                <wp:positionH relativeFrom="column">
                  <wp:posOffset>139065</wp:posOffset>
                </wp:positionH>
                <wp:positionV relativeFrom="paragraph">
                  <wp:posOffset>101600</wp:posOffset>
                </wp:positionV>
                <wp:extent cx="5476875" cy="1527810"/>
                <wp:effectExtent l="9525" t="12700"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527810"/>
                        </a:xfrm>
                        <a:prstGeom prst="flowChartProcess">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82A4" id="_x0000_t109" coordsize="21600,21600" o:spt="109" path="m,l,21600r21600,l21600,xe">
                <v:stroke joinstyle="miter"/>
                <v:path gradientshapeok="t" o:connecttype="rect"/>
              </v:shapetype>
              <v:shape id="AutoShape 2" o:spid="_x0000_s1026" type="#_x0000_t109" style="position:absolute;left:0;text-align:left;margin-left:10.95pt;margin-top:8pt;width:431.25pt;height:1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">
                <v:fill opacity="0"/>
                <v:stroke dashstyle="dash"/>
                <v:textbox inset="5.85pt,.7pt,5.85pt,.7pt"/>
              </v:shape>
            </w:pict>
          </mc:Fallback>
        </mc:AlternateContent>
      </w:r>
    </w:p>
    <w:p w14:paraId="059D3616" w14:textId="77777777" w:rsidR="00693277" w:rsidRPr="00623BF0" w:rsidRDefault="00693277" w:rsidP="007219B1">
      <w:pPr>
        <w:spacing w:afterLines="50" w:after="149"/>
        <w:ind w:leftChars="114" w:left="869" w:hangingChars="300" w:hanging="630"/>
        <w:rPr>
          <w:rFonts w:ascii="ＭＳ 明朝" w:hAnsi="ＭＳ 明朝"/>
          <w:szCs w:val="21"/>
        </w:rPr>
      </w:pPr>
      <w:r w:rsidRPr="00623BF0">
        <w:rPr>
          <w:rFonts w:ascii="ＭＳ 明朝" w:hAnsi="ＭＳ 明朝" w:hint="eastAsia"/>
          <w:szCs w:val="21"/>
        </w:rPr>
        <w:t>【Ⅰ】国の機関及び独立行政法人等の組織及び機能並びに政策の検討過程</w:t>
      </w:r>
      <w:r w:rsidR="00C466B7" w:rsidRPr="00623BF0">
        <w:rPr>
          <w:rFonts w:ascii="ＭＳ 明朝" w:hAnsi="ＭＳ 明朝" w:hint="eastAsia"/>
          <w:szCs w:val="21"/>
        </w:rPr>
        <w:t>，</w:t>
      </w:r>
      <w:r w:rsidRPr="00623BF0">
        <w:rPr>
          <w:rFonts w:ascii="ＭＳ 明朝" w:hAnsi="ＭＳ 明朝" w:hint="eastAsia"/>
          <w:szCs w:val="21"/>
        </w:rPr>
        <w:t>決定</w:t>
      </w:r>
      <w:r w:rsidR="00C466B7" w:rsidRPr="00623BF0">
        <w:rPr>
          <w:rFonts w:ascii="ＭＳ 明朝" w:hAnsi="ＭＳ 明朝" w:hint="eastAsia"/>
          <w:szCs w:val="21"/>
        </w:rPr>
        <w:t>，</w:t>
      </w:r>
      <w:r w:rsidRPr="00623BF0">
        <w:rPr>
          <w:rFonts w:ascii="ＭＳ 明朝" w:hAnsi="ＭＳ 明朝" w:hint="eastAsia"/>
          <w:szCs w:val="21"/>
        </w:rPr>
        <w:t>実施及び実績に関する重要な情報が記録された文書</w:t>
      </w:r>
    </w:p>
    <w:p w14:paraId="7B30AF13" w14:textId="77777777" w:rsidR="00693277" w:rsidRPr="00623BF0" w:rsidRDefault="00693277" w:rsidP="007219B1">
      <w:pPr>
        <w:spacing w:afterLines="50" w:after="149"/>
        <w:ind w:firstLineChars="100" w:firstLine="210"/>
        <w:rPr>
          <w:rFonts w:ascii="ＭＳ 明朝" w:hAnsi="ＭＳ 明朝"/>
          <w:szCs w:val="21"/>
        </w:rPr>
      </w:pPr>
      <w:r w:rsidRPr="00623BF0">
        <w:rPr>
          <w:rFonts w:ascii="ＭＳ 明朝" w:hAnsi="ＭＳ 明朝" w:hint="eastAsia"/>
          <w:szCs w:val="21"/>
        </w:rPr>
        <w:t>【Ⅱ】国民の権利及び義務に関する重要な情報が記録された文書</w:t>
      </w:r>
    </w:p>
    <w:p w14:paraId="15B957E0" w14:textId="77777777" w:rsidR="00693277" w:rsidRPr="00623BF0" w:rsidRDefault="00693277" w:rsidP="007219B1">
      <w:pPr>
        <w:spacing w:afterLines="50" w:after="149"/>
        <w:ind w:leftChars="114" w:left="869" w:hangingChars="300" w:hanging="630"/>
        <w:rPr>
          <w:rFonts w:ascii="ＭＳ 明朝" w:hAnsi="ＭＳ 明朝"/>
          <w:szCs w:val="21"/>
        </w:rPr>
      </w:pPr>
      <w:r w:rsidRPr="00623BF0">
        <w:rPr>
          <w:rFonts w:ascii="ＭＳ 明朝" w:hAnsi="ＭＳ 明朝" w:hint="eastAsia"/>
          <w:szCs w:val="21"/>
        </w:rPr>
        <w:t>【Ⅲ】国民を取り巻く社会環境</w:t>
      </w:r>
      <w:r w:rsidR="00C466B7" w:rsidRPr="00623BF0">
        <w:rPr>
          <w:rFonts w:ascii="ＭＳ 明朝" w:hAnsi="ＭＳ 明朝" w:hint="eastAsia"/>
          <w:szCs w:val="21"/>
        </w:rPr>
        <w:t>，</w:t>
      </w:r>
      <w:r w:rsidRPr="00623BF0">
        <w:rPr>
          <w:rFonts w:ascii="ＭＳ 明朝" w:hAnsi="ＭＳ 明朝" w:hint="eastAsia"/>
          <w:szCs w:val="21"/>
        </w:rPr>
        <w:t xml:space="preserve">自然環境等に関する重要な情報が記録された文書　</w:t>
      </w:r>
    </w:p>
    <w:p w14:paraId="026CFC7A" w14:textId="77777777" w:rsidR="00693277" w:rsidRPr="00623BF0" w:rsidRDefault="00693277" w:rsidP="007219B1">
      <w:pPr>
        <w:spacing w:afterLines="50" w:after="149"/>
        <w:ind w:leftChars="114" w:left="869" w:hangingChars="300" w:hanging="630"/>
        <w:rPr>
          <w:rFonts w:ascii="ＭＳ 明朝" w:hAnsi="ＭＳ 明朝"/>
          <w:szCs w:val="21"/>
        </w:rPr>
      </w:pPr>
      <w:r w:rsidRPr="00623BF0">
        <w:rPr>
          <w:rFonts w:ascii="ＭＳ 明朝" w:hAnsi="ＭＳ 明朝" w:hint="eastAsia"/>
          <w:szCs w:val="21"/>
        </w:rPr>
        <w:t>【Ⅳ】国の歴史</w:t>
      </w:r>
      <w:r w:rsidR="00C466B7" w:rsidRPr="00623BF0">
        <w:rPr>
          <w:rFonts w:ascii="ＭＳ 明朝" w:hAnsi="ＭＳ 明朝" w:hint="eastAsia"/>
          <w:szCs w:val="21"/>
        </w:rPr>
        <w:t>，</w:t>
      </w:r>
      <w:r w:rsidRPr="00623BF0">
        <w:rPr>
          <w:rFonts w:ascii="ＭＳ 明朝" w:hAnsi="ＭＳ 明朝" w:hint="eastAsia"/>
          <w:szCs w:val="21"/>
        </w:rPr>
        <w:t>文化</w:t>
      </w:r>
      <w:r w:rsidR="00C466B7" w:rsidRPr="00623BF0">
        <w:rPr>
          <w:rFonts w:ascii="ＭＳ 明朝" w:hAnsi="ＭＳ 明朝" w:hint="eastAsia"/>
          <w:szCs w:val="21"/>
        </w:rPr>
        <w:t>，</w:t>
      </w:r>
      <w:r w:rsidRPr="00623BF0">
        <w:rPr>
          <w:rFonts w:ascii="ＭＳ 明朝" w:hAnsi="ＭＳ 明朝" w:hint="eastAsia"/>
          <w:szCs w:val="21"/>
        </w:rPr>
        <w:t>学術</w:t>
      </w:r>
      <w:r w:rsidR="00C466B7" w:rsidRPr="00623BF0">
        <w:rPr>
          <w:rFonts w:ascii="ＭＳ 明朝" w:hAnsi="ＭＳ 明朝" w:hint="eastAsia"/>
          <w:szCs w:val="21"/>
        </w:rPr>
        <w:t>，</w:t>
      </w:r>
      <w:r w:rsidRPr="00623BF0">
        <w:rPr>
          <w:rFonts w:ascii="ＭＳ 明朝" w:hAnsi="ＭＳ 明朝" w:hint="eastAsia"/>
          <w:szCs w:val="21"/>
        </w:rPr>
        <w:t>事件等に関する重要な情報が記録された文書</w:t>
      </w:r>
    </w:p>
    <w:p w14:paraId="2A1E8E77" w14:textId="77777777" w:rsidR="00693277" w:rsidRPr="00623BF0" w:rsidRDefault="00693277" w:rsidP="00693277">
      <w:pPr>
        <w:rPr>
          <w:rFonts w:ascii="ＭＳ 明朝" w:hAnsi="ＭＳ 明朝"/>
          <w:szCs w:val="21"/>
        </w:rPr>
      </w:pPr>
    </w:p>
    <w:p w14:paraId="714C4345" w14:textId="77777777" w:rsidR="00693277" w:rsidRPr="00623BF0" w:rsidRDefault="000F5CC4" w:rsidP="00AA1F3C">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２</w:t>
      </w:r>
      <w:r w:rsidR="00693277" w:rsidRPr="00623BF0">
        <w:rPr>
          <w:rFonts w:ascii="ＭＳ 明朝" w:eastAsia="ＭＳ 明朝" w:hAnsi="ＭＳ 明朝" w:hint="eastAsia"/>
          <w:sz w:val="21"/>
        </w:rPr>
        <w:t xml:space="preserve">　具体的な移管・廃棄の判断指針</w:t>
      </w:r>
    </w:p>
    <w:p w14:paraId="15BDAF52" w14:textId="77777777" w:rsidR="00693277" w:rsidRPr="00623BF0" w:rsidRDefault="00693277" w:rsidP="00693277">
      <w:pPr>
        <w:pStyle w:val="a3"/>
        <w:ind w:leftChars="105" w:left="220"/>
        <w:rPr>
          <w:rFonts w:ascii="ＭＳ 明朝" w:eastAsia="ＭＳ 明朝" w:hAnsi="ＭＳ 明朝"/>
          <w:sz w:val="21"/>
        </w:rPr>
      </w:pPr>
      <w:r w:rsidRPr="00623BF0">
        <w:rPr>
          <w:rFonts w:ascii="ＭＳ 明朝" w:eastAsia="ＭＳ 明朝" w:hAnsi="ＭＳ 明朝" w:hint="eastAsia"/>
          <w:sz w:val="21"/>
        </w:rPr>
        <w:t xml:space="preserve">　</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の基本的考え方に基づいて</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個別の法人文書ファイル等の保存期間満了時の措置（移管・廃棄）の判断については</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以下の</w:t>
      </w:r>
      <w:r w:rsidRPr="00623BF0">
        <w:rPr>
          <w:rFonts w:ascii="ＭＳ 明朝" w:eastAsia="ＭＳ 明朝" w:hAnsi="ＭＳ 明朝"/>
          <w:sz w:val="21"/>
        </w:rPr>
        <w:t>(</w:t>
      </w:r>
      <w:r w:rsidR="000F5CC4" w:rsidRPr="00623BF0">
        <w:rPr>
          <w:rFonts w:ascii="ＭＳ 明朝" w:eastAsia="ＭＳ 明朝" w:hAnsi="ＭＳ 明朝"/>
          <w:sz w:val="21"/>
        </w:rPr>
        <w:t>１</w:t>
      </w:r>
      <w:r w:rsidRPr="00623BF0">
        <w:rPr>
          <w:rFonts w:ascii="ＭＳ 明朝" w:eastAsia="ＭＳ 明朝" w:hAnsi="ＭＳ 明朝"/>
          <w:sz w:val="21"/>
        </w:rPr>
        <w:t>)</w:t>
      </w: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２</w:t>
      </w:r>
      <w:r w:rsidRPr="00623BF0">
        <w:rPr>
          <w:rFonts w:ascii="ＭＳ 明朝" w:eastAsia="ＭＳ 明朝" w:hAnsi="ＭＳ 明朝" w:hint="eastAsia"/>
          <w:sz w:val="21"/>
        </w:rPr>
        <w:t>)に沿って行う。</w:t>
      </w:r>
    </w:p>
    <w:p w14:paraId="28FB9D01" w14:textId="77777777" w:rsidR="00693277" w:rsidRPr="00623BF0" w:rsidRDefault="00693277" w:rsidP="00AA1F3C">
      <w:pPr>
        <w:pStyle w:val="a3"/>
        <w:ind w:left="420" w:hangingChars="200" w:hanging="420"/>
        <w:rPr>
          <w:rFonts w:ascii="ＭＳ 明朝" w:eastAsia="ＭＳ 明朝" w:hAnsi="ＭＳ 明朝"/>
          <w:sz w:val="21"/>
        </w:rPr>
      </w:pPr>
      <w:r w:rsidRPr="00623BF0">
        <w:rPr>
          <w:rFonts w:ascii="ＭＳ 明朝" w:eastAsia="ＭＳ 明朝" w:hAnsi="ＭＳ 明朝" w:hint="eastAsia"/>
          <w:sz w:val="21"/>
        </w:rPr>
        <w:t xml:space="preserve">　</w:t>
      </w:r>
      <w:r w:rsidRPr="00623BF0">
        <w:rPr>
          <w:rFonts w:ascii="ＭＳ 明朝" w:eastAsia="ＭＳ 明朝" w:hAnsi="ＭＳ 明朝"/>
          <w:sz w:val="21"/>
        </w:rPr>
        <w:t>(</w:t>
      </w:r>
      <w:r w:rsidR="000F5CC4" w:rsidRPr="00623BF0">
        <w:rPr>
          <w:rFonts w:ascii="ＭＳ 明朝" w:eastAsia="ＭＳ 明朝" w:hAnsi="ＭＳ 明朝"/>
          <w:sz w:val="21"/>
        </w:rPr>
        <w:t>１</w:t>
      </w:r>
      <w:r w:rsidRPr="00623BF0">
        <w:rPr>
          <w:rFonts w:ascii="ＭＳ 明朝" w:eastAsia="ＭＳ 明朝" w:hAnsi="ＭＳ 明朝"/>
          <w:sz w:val="21"/>
        </w:rPr>
        <w:t>)</w:t>
      </w:r>
      <w:r w:rsidRPr="00623BF0">
        <w:rPr>
          <w:rFonts w:ascii="ＭＳ 明朝" w:eastAsia="ＭＳ 明朝" w:hAnsi="ＭＳ 明朝" w:hint="eastAsia"/>
          <w:sz w:val="21"/>
        </w:rPr>
        <w:t xml:space="preserve">　別表第</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に掲げられた業務に係る法人文書ファイル等の保存期間満了時の措置については</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次の表（</w:t>
      </w:r>
      <w:r w:rsidRPr="00623BF0">
        <w:rPr>
          <w:rFonts w:ascii="ＭＳ 明朝" w:eastAsia="ＭＳ 明朝" w:hAnsi="ＭＳ 明朝"/>
          <w:sz w:val="21"/>
        </w:rPr>
        <w:t>用語の意義は</w:t>
      </w:r>
      <w:r w:rsidR="00C466B7" w:rsidRPr="00623BF0">
        <w:rPr>
          <w:rFonts w:ascii="ＭＳ 明朝" w:eastAsia="ＭＳ 明朝" w:hAnsi="ＭＳ 明朝"/>
          <w:sz w:val="21"/>
        </w:rPr>
        <w:t>，</w:t>
      </w:r>
      <w:r w:rsidRPr="00623BF0">
        <w:rPr>
          <w:rFonts w:ascii="ＭＳ 明朝" w:eastAsia="ＭＳ 明朝" w:hAnsi="ＭＳ 明朝" w:hint="eastAsia"/>
          <w:sz w:val="21"/>
        </w:rPr>
        <w:t>別表第</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の</w:t>
      </w:r>
      <w:r w:rsidRPr="00623BF0">
        <w:rPr>
          <w:rFonts w:ascii="ＭＳ 明朝" w:eastAsia="ＭＳ 明朝" w:hAnsi="ＭＳ 明朝"/>
          <w:sz w:val="21"/>
        </w:rPr>
        <w:t>用語の意義による。</w:t>
      </w:r>
      <w:r w:rsidRPr="00623BF0">
        <w:rPr>
          <w:rFonts w:ascii="ＭＳ 明朝" w:eastAsia="ＭＳ 明朝" w:hAnsi="ＭＳ 明朝" w:hint="eastAsia"/>
          <w:sz w:val="21"/>
        </w:rPr>
        <w:t>）の右欄のとおりとする。</w:t>
      </w:r>
    </w:p>
    <w:p w14:paraId="57C2FC63" w14:textId="77777777" w:rsidR="00972D82" w:rsidRPr="00623BF0" w:rsidRDefault="00972D82" w:rsidP="00693277">
      <w:pPr>
        <w:pStyle w:val="a3"/>
        <w:ind w:left="220" w:hangingChars="100" w:hanging="220"/>
        <w:rPr>
          <w:rFonts w:ascii="ＭＳ 明朝" w:eastAsia="ＭＳ 明朝" w:hAnsi="ＭＳ 明朝"/>
          <w:sz w:val="22"/>
          <w:szCs w:val="22"/>
        </w:rPr>
      </w:pPr>
    </w:p>
    <w:tbl>
      <w:tblPr>
        <w:tblW w:w="883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2"/>
        <w:gridCol w:w="18"/>
        <w:gridCol w:w="42"/>
        <w:gridCol w:w="1575"/>
        <w:gridCol w:w="67"/>
        <w:gridCol w:w="3365"/>
        <w:gridCol w:w="33"/>
        <w:gridCol w:w="3036"/>
      </w:tblGrid>
      <w:tr w:rsidR="00972D82" w:rsidRPr="00D71DE3" w14:paraId="7258A1DE" w14:textId="77777777" w:rsidTr="00810BD3">
        <w:tc>
          <w:tcPr>
            <w:tcW w:w="2404" w:type="dxa"/>
            <w:gridSpan w:val="5"/>
            <w:shd w:val="clear" w:color="auto" w:fill="auto"/>
          </w:tcPr>
          <w:p w14:paraId="6E5957AD" w14:textId="77777777" w:rsidR="00972D82" w:rsidRPr="00623BF0" w:rsidRDefault="00972D82" w:rsidP="00972D82">
            <w:pPr>
              <w:pStyle w:val="a3"/>
              <w:jc w:val="center"/>
              <w:rPr>
                <w:rFonts w:ascii="ＭＳ 明朝" w:eastAsia="ＭＳ 明朝" w:hAnsi="ＭＳ 明朝"/>
                <w:sz w:val="21"/>
              </w:rPr>
            </w:pPr>
            <w:r w:rsidRPr="00623BF0">
              <w:rPr>
                <w:rFonts w:ascii="ＭＳ 明朝" w:eastAsia="ＭＳ 明朝" w:hAnsi="ＭＳ 明朝" w:hint="eastAsia"/>
                <w:sz w:val="21"/>
              </w:rPr>
              <w:t>事　項</w:t>
            </w:r>
          </w:p>
        </w:tc>
        <w:tc>
          <w:tcPr>
            <w:tcW w:w="3365" w:type="dxa"/>
            <w:shd w:val="clear" w:color="auto" w:fill="auto"/>
          </w:tcPr>
          <w:p w14:paraId="74856F65" w14:textId="77777777" w:rsidR="00972D82" w:rsidRPr="00623BF0" w:rsidRDefault="00972D82" w:rsidP="00972D82">
            <w:pPr>
              <w:pStyle w:val="a3"/>
              <w:jc w:val="center"/>
              <w:rPr>
                <w:rFonts w:ascii="ＭＳ 明朝" w:eastAsia="ＭＳ 明朝" w:hAnsi="ＭＳ 明朝"/>
                <w:sz w:val="21"/>
              </w:rPr>
            </w:pPr>
            <w:r w:rsidRPr="00623BF0">
              <w:rPr>
                <w:rFonts w:ascii="ＭＳ 明朝" w:eastAsia="ＭＳ 明朝" w:hAnsi="ＭＳ 明朝" w:hint="eastAsia"/>
                <w:sz w:val="21"/>
              </w:rPr>
              <w:t>業務の区分</w:t>
            </w:r>
          </w:p>
        </w:tc>
        <w:tc>
          <w:tcPr>
            <w:tcW w:w="3069" w:type="dxa"/>
            <w:gridSpan w:val="2"/>
            <w:shd w:val="clear" w:color="auto" w:fill="auto"/>
          </w:tcPr>
          <w:p w14:paraId="3E0F7718" w14:textId="77777777" w:rsidR="00972D82" w:rsidRPr="00623BF0" w:rsidRDefault="00972D82" w:rsidP="00972D82">
            <w:pPr>
              <w:pStyle w:val="a3"/>
              <w:jc w:val="center"/>
              <w:rPr>
                <w:rFonts w:ascii="ＭＳ 明朝" w:eastAsia="ＭＳ 明朝" w:hAnsi="ＭＳ 明朝"/>
                <w:sz w:val="21"/>
              </w:rPr>
            </w:pPr>
            <w:r w:rsidRPr="00623BF0">
              <w:rPr>
                <w:rFonts w:ascii="ＭＳ 明朝" w:eastAsia="ＭＳ 明朝" w:hAnsi="ＭＳ 明朝" w:hint="eastAsia"/>
                <w:sz w:val="21"/>
              </w:rPr>
              <w:t>保存期間満了時の措置</w:t>
            </w:r>
          </w:p>
        </w:tc>
      </w:tr>
      <w:tr w:rsidR="00972D82" w:rsidRPr="00D71DE3" w14:paraId="2B5FDE5C" w14:textId="77777777" w:rsidTr="00810BD3">
        <w:trPr>
          <w:trHeight w:val="309"/>
        </w:trPr>
        <w:tc>
          <w:tcPr>
            <w:tcW w:w="8838" w:type="dxa"/>
            <w:gridSpan w:val="8"/>
          </w:tcPr>
          <w:p w14:paraId="4D46ACCC" w14:textId="77777777" w:rsidR="00972D82" w:rsidRPr="00623BF0" w:rsidRDefault="00972D82" w:rsidP="008216BC">
            <w:pPr>
              <w:pStyle w:val="a3"/>
              <w:rPr>
                <w:rFonts w:ascii="ＭＳ 明朝" w:eastAsia="ＭＳ 明朝" w:hAnsi="ＭＳ 明朝"/>
                <w:sz w:val="21"/>
              </w:rPr>
            </w:pPr>
            <w:r w:rsidRPr="00623BF0">
              <w:rPr>
                <w:rFonts w:ascii="ＭＳ 明朝" w:eastAsia="ＭＳ 明朝" w:hAnsi="ＭＳ 明朝" w:hint="eastAsia"/>
                <w:sz w:val="21"/>
              </w:rPr>
              <w:t>国立大学法人</w:t>
            </w:r>
            <w:r w:rsidR="008216BC" w:rsidRPr="00623BF0">
              <w:rPr>
                <w:rFonts w:ascii="ＭＳ 明朝" w:eastAsia="ＭＳ 明朝" w:hAnsi="ＭＳ 明朝" w:hint="eastAsia"/>
                <w:sz w:val="21"/>
              </w:rPr>
              <w:t>三重</w:t>
            </w:r>
            <w:r w:rsidRPr="00623BF0">
              <w:rPr>
                <w:rFonts w:ascii="ＭＳ 明朝" w:eastAsia="ＭＳ 明朝" w:hAnsi="ＭＳ 明朝" w:hint="eastAsia"/>
                <w:sz w:val="21"/>
              </w:rPr>
              <w:t>大学の組織の運営管理に関する決定及びその経緯</w:t>
            </w:r>
          </w:p>
        </w:tc>
      </w:tr>
      <w:tr w:rsidR="00972D82" w:rsidRPr="00D71DE3" w14:paraId="1A84B0F3" w14:textId="77777777" w:rsidTr="00810BD3">
        <w:trPr>
          <w:trHeight w:val="120"/>
        </w:trPr>
        <w:tc>
          <w:tcPr>
            <w:tcW w:w="702" w:type="dxa"/>
            <w:vMerge w:val="restart"/>
          </w:tcPr>
          <w:p w14:paraId="17E23781"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w:t>
            </w:r>
          </w:p>
        </w:tc>
        <w:tc>
          <w:tcPr>
            <w:tcW w:w="1702" w:type="dxa"/>
            <w:gridSpan w:val="4"/>
            <w:vMerge w:val="restart"/>
          </w:tcPr>
          <w:p w14:paraId="5C781FA9" w14:textId="77777777" w:rsidR="00972D82" w:rsidRPr="00623BF0" w:rsidRDefault="00972D82" w:rsidP="00972D82">
            <w:pPr>
              <w:rPr>
                <w:rFonts w:ascii="ＭＳ 明朝" w:hAnsi="ＭＳ 明朝"/>
                <w:szCs w:val="21"/>
              </w:rPr>
            </w:pPr>
            <w:r w:rsidRPr="00623BF0">
              <w:rPr>
                <w:rFonts w:ascii="ＭＳ 明朝" w:hAnsi="ＭＳ 明朝" w:hint="eastAsia"/>
                <w:szCs w:val="21"/>
              </w:rPr>
              <w:t>規程の制定又は改廃及びその経緯</w:t>
            </w:r>
          </w:p>
        </w:tc>
        <w:tc>
          <w:tcPr>
            <w:tcW w:w="3365" w:type="dxa"/>
            <w:tcBorders>
              <w:bottom w:val="single" w:sz="4" w:space="0" w:color="000000"/>
            </w:tcBorders>
          </w:tcPr>
          <w:p w14:paraId="07638165"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)立案の検討</w:t>
            </w:r>
          </w:p>
        </w:tc>
        <w:tc>
          <w:tcPr>
            <w:tcW w:w="3069" w:type="dxa"/>
            <w:gridSpan w:val="2"/>
            <w:vMerge w:val="restart"/>
          </w:tcPr>
          <w:p w14:paraId="0F67C1DB" w14:textId="77777777" w:rsidR="00972D82" w:rsidRPr="00623BF0" w:rsidRDefault="00972D82" w:rsidP="008216BC">
            <w:pPr>
              <w:pStyle w:val="a3"/>
              <w:rPr>
                <w:rFonts w:ascii="ＭＳ 明朝" w:eastAsia="ＭＳ 明朝" w:hAnsi="ＭＳ 明朝"/>
                <w:sz w:val="21"/>
              </w:rPr>
            </w:pPr>
            <w:r w:rsidRPr="00623BF0">
              <w:rPr>
                <w:rFonts w:ascii="ＭＳ 明朝" w:eastAsia="ＭＳ 明朝" w:hAnsi="ＭＳ 明朝" w:hint="eastAsia"/>
                <w:sz w:val="21"/>
              </w:rPr>
              <w:t>廃棄(国立大学法人</w:t>
            </w:r>
            <w:r w:rsidR="008216BC" w:rsidRPr="00623BF0">
              <w:rPr>
                <w:rFonts w:ascii="ＭＳ 明朝" w:eastAsia="ＭＳ 明朝" w:hAnsi="ＭＳ 明朝" w:hint="eastAsia"/>
                <w:sz w:val="21"/>
              </w:rPr>
              <w:t>三重</w:t>
            </w:r>
            <w:r w:rsidRPr="00623BF0">
              <w:rPr>
                <w:rFonts w:ascii="ＭＳ 明朝" w:eastAsia="ＭＳ 明朝" w:hAnsi="ＭＳ 明朝" w:hint="eastAsia"/>
                <w:sz w:val="21"/>
              </w:rPr>
              <w:t>大学規程集を除く。)</w:t>
            </w:r>
          </w:p>
        </w:tc>
      </w:tr>
      <w:tr w:rsidR="00972D82" w:rsidRPr="00D71DE3" w14:paraId="03C095BA" w14:textId="77777777" w:rsidTr="00810BD3">
        <w:tc>
          <w:tcPr>
            <w:tcW w:w="702" w:type="dxa"/>
            <w:vMerge/>
          </w:tcPr>
          <w:p w14:paraId="6F850B34" w14:textId="77777777" w:rsidR="00972D82" w:rsidRPr="00623BF0" w:rsidRDefault="00972D82" w:rsidP="00972D82">
            <w:pPr>
              <w:pStyle w:val="a3"/>
              <w:ind w:left="210" w:hangingChars="100" w:hanging="210"/>
              <w:rPr>
                <w:rFonts w:ascii="ＭＳ 明朝" w:eastAsia="ＭＳ 明朝" w:hAnsi="ＭＳ 明朝"/>
                <w:sz w:val="21"/>
              </w:rPr>
            </w:pPr>
          </w:p>
        </w:tc>
        <w:tc>
          <w:tcPr>
            <w:tcW w:w="1702" w:type="dxa"/>
            <w:gridSpan w:val="4"/>
            <w:vMerge/>
          </w:tcPr>
          <w:p w14:paraId="5E0BBB2E" w14:textId="77777777" w:rsidR="00972D82" w:rsidRPr="00623BF0" w:rsidRDefault="00972D82" w:rsidP="00972D82">
            <w:pPr>
              <w:pStyle w:val="a3"/>
              <w:rPr>
                <w:rFonts w:ascii="ＭＳ 明朝" w:eastAsia="ＭＳ 明朝" w:hAnsi="ＭＳ 明朝"/>
                <w:sz w:val="21"/>
              </w:rPr>
            </w:pPr>
          </w:p>
        </w:tc>
        <w:tc>
          <w:tcPr>
            <w:tcW w:w="3365" w:type="dxa"/>
          </w:tcPr>
          <w:p w14:paraId="0318C621"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２</w:t>
            </w:r>
            <w:r w:rsidRPr="00623BF0">
              <w:rPr>
                <w:rFonts w:ascii="ＭＳ 明朝" w:eastAsia="ＭＳ 明朝" w:hAnsi="ＭＳ 明朝" w:hint="eastAsia"/>
                <w:sz w:val="21"/>
              </w:rPr>
              <w:t>)関係部署への協議</w:t>
            </w:r>
          </w:p>
        </w:tc>
        <w:tc>
          <w:tcPr>
            <w:tcW w:w="3069" w:type="dxa"/>
            <w:gridSpan w:val="2"/>
            <w:vMerge/>
          </w:tcPr>
          <w:p w14:paraId="6875A179" w14:textId="77777777" w:rsidR="00972D82" w:rsidRPr="00623BF0" w:rsidRDefault="00972D82" w:rsidP="00972D82">
            <w:pPr>
              <w:pStyle w:val="a3"/>
              <w:rPr>
                <w:rFonts w:ascii="ＭＳ 明朝" w:eastAsia="ＭＳ 明朝" w:hAnsi="ＭＳ 明朝"/>
                <w:sz w:val="21"/>
              </w:rPr>
            </w:pPr>
          </w:p>
        </w:tc>
      </w:tr>
      <w:tr w:rsidR="00972D82" w:rsidRPr="00D71DE3" w14:paraId="32FCC208" w14:textId="77777777" w:rsidTr="00810BD3">
        <w:tc>
          <w:tcPr>
            <w:tcW w:w="702" w:type="dxa"/>
            <w:vMerge/>
          </w:tcPr>
          <w:p w14:paraId="0E3CA0DE" w14:textId="77777777" w:rsidR="00972D82" w:rsidRPr="00623BF0" w:rsidRDefault="00972D82" w:rsidP="00972D82">
            <w:pPr>
              <w:pStyle w:val="a3"/>
              <w:ind w:left="210" w:hangingChars="100" w:hanging="210"/>
              <w:rPr>
                <w:rFonts w:ascii="ＭＳ 明朝" w:eastAsia="ＭＳ 明朝" w:hAnsi="ＭＳ 明朝"/>
                <w:sz w:val="21"/>
              </w:rPr>
            </w:pPr>
          </w:p>
        </w:tc>
        <w:tc>
          <w:tcPr>
            <w:tcW w:w="1702" w:type="dxa"/>
            <w:gridSpan w:val="4"/>
            <w:vMerge/>
          </w:tcPr>
          <w:p w14:paraId="46F42323" w14:textId="77777777" w:rsidR="00972D82" w:rsidRPr="00623BF0" w:rsidRDefault="00972D82" w:rsidP="00972D82">
            <w:pPr>
              <w:pStyle w:val="a3"/>
              <w:rPr>
                <w:rFonts w:ascii="ＭＳ 明朝" w:eastAsia="ＭＳ 明朝" w:hAnsi="ＭＳ 明朝"/>
                <w:sz w:val="21"/>
              </w:rPr>
            </w:pPr>
          </w:p>
        </w:tc>
        <w:tc>
          <w:tcPr>
            <w:tcW w:w="3365" w:type="dxa"/>
          </w:tcPr>
          <w:p w14:paraId="1EF4E24A"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３</w:t>
            </w:r>
            <w:r w:rsidRPr="00623BF0">
              <w:rPr>
                <w:rFonts w:ascii="ＭＳ 明朝" w:eastAsia="ＭＳ 明朝" w:hAnsi="ＭＳ 明朝" w:hint="eastAsia"/>
                <w:sz w:val="21"/>
              </w:rPr>
              <w:t>)制定又は改廃</w:t>
            </w:r>
          </w:p>
        </w:tc>
        <w:tc>
          <w:tcPr>
            <w:tcW w:w="3069" w:type="dxa"/>
            <w:gridSpan w:val="2"/>
            <w:vMerge/>
          </w:tcPr>
          <w:p w14:paraId="3399EBED" w14:textId="77777777" w:rsidR="00972D82" w:rsidRPr="00623BF0" w:rsidRDefault="00972D82" w:rsidP="00972D82">
            <w:pPr>
              <w:pStyle w:val="a3"/>
              <w:rPr>
                <w:rFonts w:ascii="ＭＳ 明朝" w:eastAsia="ＭＳ 明朝" w:hAnsi="ＭＳ 明朝"/>
                <w:sz w:val="21"/>
              </w:rPr>
            </w:pPr>
          </w:p>
        </w:tc>
      </w:tr>
      <w:tr w:rsidR="00972D82" w:rsidRPr="00D71DE3" w14:paraId="4260E4D5" w14:textId="77777777" w:rsidTr="00810BD3">
        <w:trPr>
          <w:trHeight w:val="96"/>
        </w:trPr>
        <w:tc>
          <w:tcPr>
            <w:tcW w:w="702" w:type="dxa"/>
            <w:vMerge/>
          </w:tcPr>
          <w:p w14:paraId="25AC8C11" w14:textId="77777777" w:rsidR="00972D82" w:rsidRPr="00623BF0" w:rsidRDefault="00972D82" w:rsidP="00972D82">
            <w:pPr>
              <w:pStyle w:val="a3"/>
              <w:ind w:left="210" w:hangingChars="100" w:hanging="210"/>
              <w:rPr>
                <w:rFonts w:ascii="ＭＳ 明朝" w:eastAsia="ＭＳ 明朝" w:hAnsi="ＭＳ 明朝"/>
                <w:sz w:val="21"/>
              </w:rPr>
            </w:pPr>
          </w:p>
        </w:tc>
        <w:tc>
          <w:tcPr>
            <w:tcW w:w="1702" w:type="dxa"/>
            <w:gridSpan w:val="4"/>
            <w:vMerge/>
          </w:tcPr>
          <w:p w14:paraId="678635E0" w14:textId="77777777" w:rsidR="00972D82" w:rsidRPr="00623BF0" w:rsidRDefault="00972D82" w:rsidP="00972D82">
            <w:pPr>
              <w:pStyle w:val="a3"/>
              <w:rPr>
                <w:rFonts w:ascii="ＭＳ 明朝" w:eastAsia="ＭＳ 明朝" w:hAnsi="ＭＳ 明朝"/>
                <w:sz w:val="21"/>
              </w:rPr>
            </w:pPr>
          </w:p>
        </w:tc>
        <w:tc>
          <w:tcPr>
            <w:tcW w:w="3365" w:type="dxa"/>
            <w:tcBorders>
              <w:bottom w:val="single" w:sz="4" w:space="0" w:color="auto"/>
            </w:tcBorders>
          </w:tcPr>
          <w:p w14:paraId="22CDBA14"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４</w:t>
            </w:r>
            <w:r w:rsidRPr="00623BF0">
              <w:rPr>
                <w:rFonts w:ascii="ＭＳ 明朝" w:eastAsia="ＭＳ 明朝" w:hAnsi="ＭＳ 明朝" w:hint="eastAsia"/>
                <w:sz w:val="21"/>
              </w:rPr>
              <w:t>)文部科学大臣への届出</w:t>
            </w:r>
          </w:p>
        </w:tc>
        <w:tc>
          <w:tcPr>
            <w:tcW w:w="3069" w:type="dxa"/>
            <w:gridSpan w:val="2"/>
            <w:vMerge/>
          </w:tcPr>
          <w:p w14:paraId="496853BA" w14:textId="77777777" w:rsidR="00972D82" w:rsidRPr="00623BF0" w:rsidRDefault="00972D82" w:rsidP="00972D82">
            <w:pPr>
              <w:pStyle w:val="a3"/>
              <w:rPr>
                <w:rFonts w:ascii="ＭＳ 明朝" w:eastAsia="ＭＳ 明朝" w:hAnsi="ＭＳ 明朝"/>
                <w:sz w:val="21"/>
              </w:rPr>
            </w:pPr>
          </w:p>
        </w:tc>
      </w:tr>
      <w:tr w:rsidR="00972D82" w:rsidRPr="00D71DE3" w14:paraId="55C83DD7" w14:textId="77777777" w:rsidTr="00810BD3">
        <w:trPr>
          <w:trHeight w:val="273"/>
        </w:trPr>
        <w:tc>
          <w:tcPr>
            <w:tcW w:w="702" w:type="dxa"/>
            <w:vMerge/>
          </w:tcPr>
          <w:p w14:paraId="1A378630" w14:textId="77777777" w:rsidR="00972D82" w:rsidRPr="00623BF0" w:rsidRDefault="00972D82" w:rsidP="00972D82">
            <w:pPr>
              <w:pStyle w:val="a3"/>
              <w:ind w:left="210" w:hangingChars="100" w:hanging="210"/>
              <w:rPr>
                <w:rFonts w:ascii="ＭＳ 明朝" w:eastAsia="ＭＳ 明朝" w:hAnsi="ＭＳ 明朝"/>
                <w:sz w:val="21"/>
              </w:rPr>
            </w:pPr>
          </w:p>
        </w:tc>
        <w:tc>
          <w:tcPr>
            <w:tcW w:w="1702" w:type="dxa"/>
            <w:gridSpan w:val="4"/>
            <w:vMerge/>
          </w:tcPr>
          <w:p w14:paraId="5F23ABDD" w14:textId="77777777" w:rsidR="00972D82" w:rsidRPr="00623BF0" w:rsidRDefault="00972D82" w:rsidP="00972D82">
            <w:pPr>
              <w:pStyle w:val="a3"/>
              <w:rPr>
                <w:rFonts w:ascii="ＭＳ 明朝" w:eastAsia="ＭＳ 明朝" w:hAnsi="ＭＳ 明朝"/>
                <w:sz w:val="21"/>
              </w:rPr>
            </w:pPr>
          </w:p>
        </w:tc>
        <w:tc>
          <w:tcPr>
            <w:tcW w:w="3365" w:type="dxa"/>
            <w:tcBorders>
              <w:top w:val="single" w:sz="4" w:space="0" w:color="auto"/>
            </w:tcBorders>
          </w:tcPr>
          <w:p w14:paraId="7685219C" w14:textId="77777777" w:rsidR="00972D82" w:rsidRPr="00623BF0" w:rsidRDefault="00972D82" w:rsidP="00972D82">
            <w:pPr>
              <w:pStyle w:val="a3"/>
              <w:ind w:left="315" w:hangingChars="150" w:hanging="315"/>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５</w:t>
            </w:r>
            <w:r w:rsidRPr="00623BF0">
              <w:rPr>
                <w:rFonts w:ascii="ＭＳ 明朝" w:eastAsia="ＭＳ 明朝" w:hAnsi="ＭＳ 明朝" w:hint="eastAsia"/>
                <w:sz w:val="21"/>
              </w:rPr>
              <w:t>)その他規程に関する重要な文書</w:t>
            </w:r>
          </w:p>
        </w:tc>
        <w:tc>
          <w:tcPr>
            <w:tcW w:w="3069" w:type="dxa"/>
            <w:gridSpan w:val="2"/>
            <w:vMerge/>
          </w:tcPr>
          <w:p w14:paraId="6C676630" w14:textId="77777777" w:rsidR="00972D82" w:rsidRPr="00623BF0" w:rsidRDefault="00972D82" w:rsidP="00972D82">
            <w:pPr>
              <w:pStyle w:val="a3"/>
              <w:rPr>
                <w:rFonts w:ascii="ＭＳ 明朝" w:eastAsia="ＭＳ 明朝" w:hAnsi="ＭＳ 明朝"/>
                <w:sz w:val="21"/>
              </w:rPr>
            </w:pPr>
          </w:p>
        </w:tc>
      </w:tr>
      <w:tr w:rsidR="00972D82" w:rsidRPr="00D71DE3" w14:paraId="558AB53A" w14:textId="77777777" w:rsidTr="00810BD3">
        <w:trPr>
          <w:trHeight w:val="1637"/>
        </w:trPr>
        <w:tc>
          <w:tcPr>
            <w:tcW w:w="702" w:type="dxa"/>
          </w:tcPr>
          <w:p w14:paraId="7DF94B6D"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２</w:t>
            </w:r>
          </w:p>
        </w:tc>
        <w:tc>
          <w:tcPr>
            <w:tcW w:w="1702" w:type="dxa"/>
            <w:gridSpan w:val="4"/>
          </w:tcPr>
          <w:p w14:paraId="5FCF8B22"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法令の規定に基づく文部科学大臣の認可</w:t>
            </w:r>
            <w:r w:rsidR="00C466B7" w:rsidRPr="00623BF0">
              <w:rPr>
                <w:rFonts w:ascii="ＭＳ 明朝" w:hAnsi="ＭＳ 明朝" w:hint="eastAsia"/>
                <w:szCs w:val="21"/>
              </w:rPr>
              <w:t>，</w:t>
            </w:r>
            <w:r w:rsidRPr="00623BF0">
              <w:rPr>
                <w:rFonts w:ascii="ＭＳ 明朝" w:hAnsi="ＭＳ 明朝" w:hint="eastAsia"/>
                <w:szCs w:val="21"/>
              </w:rPr>
              <w:t>承認の求め</w:t>
            </w:r>
            <w:r w:rsidR="00C466B7" w:rsidRPr="00623BF0">
              <w:rPr>
                <w:rFonts w:ascii="ＭＳ 明朝" w:hAnsi="ＭＳ 明朝" w:hint="eastAsia"/>
                <w:szCs w:val="21"/>
              </w:rPr>
              <w:t>，</w:t>
            </w:r>
            <w:r w:rsidRPr="00623BF0">
              <w:rPr>
                <w:rFonts w:ascii="ＭＳ 明朝" w:hAnsi="ＭＳ 明朝" w:hint="eastAsia"/>
                <w:szCs w:val="21"/>
              </w:rPr>
              <w:t>届出等及びその経緯</w:t>
            </w:r>
          </w:p>
        </w:tc>
        <w:tc>
          <w:tcPr>
            <w:tcW w:w="3365" w:type="dxa"/>
          </w:tcPr>
          <w:p w14:paraId="38197EFA"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独立行政法人通則法</w:t>
            </w:r>
            <w:r w:rsidR="00C466B7" w:rsidRPr="00623BF0">
              <w:rPr>
                <w:rFonts w:ascii="ＭＳ 明朝" w:hAnsi="ＭＳ 明朝" w:hint="eastAsia"/>
                <w:szCs w:val="21"/>
              </w:rPr>
              <w:t>，</w:t>
            </w:r>
            <w:r w:rsidRPr="00623BF0">
              <w:rPr>
                <w:rFonts w:ascii="ＭＳ 明朝" w:hAnsi="ＭＳ 明朝" w:hint="eastAsia"/>
                <w:szCs w:val="21"/>
              </w:rPr>
              <w:t>国立大学法人法その他の法令の規定による文部科学大臣の認可</w:t>
            </w:r>
            <w:r w:rsidR="00C466B7" w:rsidRPr="00623BF0">
              <w:rPr>
                <w:rFonts w:ascii="ＭＳ 明朝" w:hAnsi="ＭＳ 明朝" w:hint="eastAsia"/>
                <w:szCs w:val="21"/>
              </w:rPr>
              <w:t>，</w:t>
            </w:r>
            <w:r w:rsidRPr="00623BF0">
              <w:rPr>
                <w:rFonts w:ascii="ＭＳ 明朝" w:hAnsi="ＭＳ 明朝" w:hint="eastAsia"/>
                <w:szCs w:val="21"/>
              </w:rPr>
              <w:t>承認の求め</w:t>
            </w:r>
            <w:r w:rsidR="00C466B7" w:rsidRPr="00623BF0">
              <w:rPr>
                <w:rFonts w:ascii="ＭＳ 明朝" w:hAnsi="ＭＳ 明朝" w:hint="eastAsia"/>
                <w:szCs w:val="21"/>
              </w:rPr>
              <w:t>，</w:t>
            </w:r>
            <w:r w:rsidRPr="00623BF0">
              <w:rPr>
                <w:rFonts w:ascii="ＭＳ 明朝" w:hAnsi="ＭＳ 明朝" w:hint="eastAsia"/>
                <w:szCs w:val="21"/>
              </w:rPr>
              <w:t>届出等に関する立案の検討その他の経緯</w:t>
            </w:r>
          </w:p>
        </w:tc>
        <w:tc>
          <w:tcPr>
            <w:tcW w:w="3069" w:type="dxa"/>
            <w:gridSpan w:val="2"/>
          </w:tcPr>
          <w:p w14:paraId="45291EAD"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32B8DF47" w14:textId="77777777" w:rsidTr="00810BD3">
        <w:trPr>
          <w:trHeight w:val="1393"/>
        </w:trPr>
        <w:tc>
          <w:tcPr>
            <w:tcW w:w="702" w:type="dxa"/>
          </w:tcPr>
          <w:p w14:paraId="45575EDE"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lastRenderedPageBreak/>
              <w:t>３</w:t>
            </w:r>
          </w:p>
        </w:tc>
        <w:tc>
          <w:tcPr>
            <w:tcW w:w="1702" w:type="dxa"/>
            <w:gridSpan w:val="4"/>
          </w:tcPr>
          <w:p w14:paraId="43DF3A99"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業務運営の方針・計画等の審議及び決定又は了解(他の項に掲げるものを除く。)</w:t>
            </w:r>
          </w:p>
        </w:tc>
        <w:tc>
          <w:tcPr>
            <w:tcW w:w="3365" w:type="dxa"/>
          </w:tcPr>
          <w:p w14:paraId="65D7D227"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業務運営の方針・計画等の審議及び決定又は了解に関する立案の検討その他重要な経緯</w:t>
            </w:r>
          </w:p>
        </w:tc>
        <w:tc>
          <w:tcPr>
            <w:tcW w:w="3069" w:type="dxa"/>
            <w:gridSpan w:val="2"/>
          </w:tcPr>
          <w:p w14:paraId="23A60274"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3E59A5A8" w14:textId="77777777" w:rsidTr="00810BD3">
        <w:trPr>
          <w:trHeight w:val="720"/>
        </w:trPr>
        <w:tc>
          <w:tcPr>
            <w:tcW w:w="702" w:type="dxa"/>
            <w:vMerge w:val="restart"/>
          </w:tcPr>
          <w:p w14:paraId="795A770A"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４</w:t>
            </w:r>
          </w:p>
        </w:tc>
        <w:tc>
          <w:tcPr>
            <w:tcW w:w="1702" w:type="dxa"/>
            <w:gridSpan w:val="4"/>
            <w:vMerge w:val="restart"/>
          </w:tcPr>
          <w:p w14:paraId="1E95A914"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運営費交付金</w:t>
            </w:r>
            <w:r w:rsidR="00C466B7" w:rsidRPr="00623BF0">
              <w:rPr>
                <w:rFonts w:ascii="ＭＳ 明朝" w:hAnsi="ＭＳ 明朝" w:hint="eastAsia"/>
                <w:szCs w:val="21"/>
              </w:rPr>
              <w:t>，</w:t>
            </w:r>
            <w:r w:rsidRPr="00623BF0">
              <w:rPr>
                <w:rFonts w:ascii="ＭＳ 明朝" w:hAnsi="ＭＳ 明朝" w:hint="eastAsia"/>
                <w:szCs w:val="21"/>
              </w:rPr>
              <w:t>施設費及び会計検査に関する事項(</w:t>
            </w:r>
            <w:r w:rsidR="000F5CC4" w:rsidRPr="00623BF0">
              <w:rPr>
                <w:rFonts w:ascii="ＭＳ 明朝" w:hAnsi="ＭＳ 明朝" w:hint="eastAsia"/>
                <w:szCs w:val="21"/>
              </w:rPr>
              <w:t>２</w:t>
            </w:r>
            <w:r w:rsidRPr="00623BF0">
              <w:rPr>
                <w:rFonts w:ascii="ＭＳ 明朝" w:hAnsi="ＭＳ 明朝" w:hint="eastAsia"/>
                <w:szCs w:val="21"/>
              </w:rPr>
              <w:t>の項に掲げるものを除く。)</w:t>
            </w:r>
          </w:p>
        </w:tc>
        <w:tc>
          <w:tcPr>
            <w:tcW w:w="3365" w:type="dxa"/>
          </w:tcPr>
          <w:p w14:paraId="6E843436"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)運営費交付金等の要求に関する重要な経緯</w:t>
            </w:r>
          </w:p>
        </w:tc>
        <w:tc>
          <w:tcPr>
            <w:tcW w:w="3069" w:type="dxa"/>
            <w:gridSpan w:val="2"/>
            <w:vMerge w:val="restart"/>
          </w:tcPr>
          <w:p w14:paraId="60D3F48D"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772AF695" w14:textId="77777777" w:rsidTr="00810BD3">
        <w:trPr>
          <w:trHeight w:val="720"/>
        </w:trPr>
        <w:tc>
          <w:tcPr>
            <w:tcW w:w="702" w:type="dxa"/>
            <w:vMerge/>
          </w:tcPr>
          <w:p w14:paraId="1034EF1B" w14:textId="77777777" w:rsidR="00972D82" w:rsidRPr="00623BF0" w:rsidRDefault="00972D82" w:rsidP="00972D82">
            <w:pPr>
              <w:pStyle w:val="a3"/>
              <w:ind w:left="210" w:hangingChars="100" w:hanging="210"/>
              <w:rPr>
                <w:rFonts w:ascii="ＭＳ 明朝" w:eastAsia="ＭＳ 明朝" w:hAnsi="ＭＳ 明朝"/>
                <w:sz w:val="21"/>
              </w:rPr>
            </w:pPr>
          </w:p>
        </w:tc>
        <w:tc>
          <w:tcPr>
            <w:tcW w:w="1702" w:type="dxa"/>
            <w:gridSpan w:val="4"/>
            <w:vMerge/>
          </w:tcPr>
          <w:p w14:paraId="59C5A6D0" w14:textId="77777777" w:rsidR="00972D82" w:rsidRPr="00623BF0" w:rsidRDefault="00972D82" w:rsidP="00972D82">
            <w:pPr>
              <w:widowControl/>
              <w:rPr>
                <w:rFonts w:ascii="ＭＳ 明朝" w:hAnsi="ＭＳ 明朝"/>
                <w:szCs w:val="21"/>
              </w:rPr>
            </w:pPr>
          </w:p>
        </w:tc>
        <w:tc>
          <w:tcPr>
            <w:tcW w:w="3365" w:type="dxa"/>
          </w:tcPr>
          <w:p w14:paraId="0E9D68C2"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)会計検査に関する重要な経緯</w:t>
            </w:r>
          </w:p>
        </w:tc>
        <w:tc>
          <w:tcPr>
            <w:tcW w:w="3069" w:type="dxa"/>
            <w:gridSpan w:val="2"/>
            <w:vMerge/>
          </w:tcPr>
          <w:p w14:paraId="47C8A33B" w14:textId="77777777" w:rsidR="00972D82" w:rsidRPr="00623BF0" w:rsidRDefault="00972D82" w:rsidP="00972D82">
            <w:pPr>
              <w:pStyle w:val="a3"/>
              <w:rPr>
                <w:rFonts w:ascii="ＭＳ 明朝" w:eastAsia="ＭＳ 明朝" w:hAnsi="ＭＳ 明朝"/>
                <w:sz w:val="21"/>
              </w:rPr>
            </w:pPr>
          </w:p>
        </w:tc>
      </w:tr>
      <w:tr w:rsidR="00972D82" w:rsidRPr="00D71DE3" w14:paraId="04C39B08" w14:textId="77777777" w:rsidTr="00810BD3">
        <w:trPr>
          <w:trHeight w:val="209"/>
        </w:trPr>
        <w:tc>
          <w:tcPr>
            <w:tcW w:w="8838" w:type="dxa"/>
            <w:gridSpan w:val="8"/>
          </w:tcPr>
          <w:p w14:paraId="46429E66" w14:textId="77777777" w:rsidR="00972D82" w:rsidRPr="00623BF0" w:rsidRDefault="00972D82" w:rsidP="008216BC">
            <w:pPr>
              <w:pStyle w:val="a3"/>
              <w:rPr>
                <w:rFonts w:ascii="ＭＳ 明朝" w:eastAsia="ＭＳ 明朝" w:hAnsi="ＭＳ 明朝"/>
                <w:sz w:val="21"/>
              </w:rPr>
            </w:pPr>
            <w:r w:rsidRPr="00623BF0">
              <w:rPr>
                <w:rFonts w:ascii="ＭＳ 明朝" w:eastAsia="ＭＳ 明朝" w:hAnsi="ＭＳ 明朝" w:hint="eastAsia"/>
                <w:sz w:val="21"/>
              </w:rPr>
              <w:t>国立大学法人</w:t>
            </w:r>
            <w:r w:rsidR="008216BC" w:rsidRPr="00623BF0">
              <w:rPr>
                <w:rFonts w:ascii="ＭＳ 明朝" w:eastAsia="ＭＳ 明朝" w:hAnsi="ＭＳ 明朝" w:hint="eastAsia"/>
                <w:sz w:val="21"/>
              </w:rPr>
              <w:t>三重</w:t>
            </w:r>
            <w:r w:rsidRPr="00623BF0">
              <w:rPr>
                <w:rFonts w:ascii="ＭＳ 明朝" w:eastAsia="ＭＳ 明朝" w:hAnsi="ＭＳ 明朝" w:hint="eastAsia"/>
                <w:sz w:val="21"/>
              </w:rPr>
              <w:t>大学の職員</w:t>
            </w:r>
            <w:r w:rsidR="0077121C" w:rsidRPr="00623BF0">
              <w:rPr>
                <w:rFonts w:ascii="ＭＳ 明朝" w:eastAsia="ＭＳ 明朝" w:hAnsi="ＭＳ 明朝" w:hint="eastAsia"/>
                <w:sz w:val="21"/>
              </w:rPr>
              <w:t>等</w:t>
            </w:r>
            <w:r w:rsidRPr="00623BF0">
              <w:rPr>
                <w:rFonts w:ascii="ＭＳ 明朝" w:eastAsia="ＭＳ 明朝" w:hAnsi="ＭＳ 明朝" w:hint="eastAsia"/>
                <w:sz w:val="21"/>
              </w:rPr>
              <w:t>の人事に関する決定又はその経緯</w:t>
            </w:r>
          </w:p>
        </w:tc>
      </w:tr>
      <w:tr w:rsidR="00972D82" w:rsidRPr="00D71DE3" w14:paraId="003B1C5F" w14:textId="77777777" w:rsidTr="00810BD3">
        <w:trPr>
          <w:trHeight w:val="676"/>
        </w:trPr>
        <w:tc>
          <w:tcPr>
            <w:tcW w:w="720" w:type="dxa"/>
            <w:gridSpan w:val="2"/>
            <w:vMerge w:val="restart"/>
            <w:shd w:val="clear" w:color="auto" w:fill="auto"/>
          </w:tcPr>
          <w:p w14:paraId="5F1F2B91"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５</w:t>
            </w:r>
          </w:p>
        </w:tc>
        <w:tc>
          <w:tcPr>
            <w:tcW w:w="1684" w:type="dxa"/>
            <w:gridSpan w:val="3"/>
            <w:vMerge w:val="restart"/>
          </w:tcPr>
          <w:p w14:paraId="49D73337"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の人事に関する事項(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４</w:t>
            </w:r>
            <w:r w:rsidRPr="00623BF0">
              <w:rPr>
                <w:rFonts w:ascii="ＭＳ 明朝" w:hAnsi="ＭＳ 明朝" w:hint="eastAsia"/>
                <w:szCs w:val="21"/>
              </w:rPr>
              <w:t>の項までに掲げるものを除く。)</w:t>
            </w:r>
          </w:p>
        </w:tc>
        <w:tc>
          <w:tcPr>
            <w:tcW w:w="3365" w:type="dxa"/>
          </w:tcPr>
          <w:p w14:paraId="5FD4A124" w14:textId="77777777" w:rsidR="00972D82" w:rsidRPr="00623BF0" w:rsidRDefault="00972D82" w:rsidP="00972D82">
            <w:pPr>
              <w:pStyle w:val="a3"/>
              <w:ind w:left="315" w:hangingChars="150" w:hanging="315"/>
              <w:jc w:val="both"/>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)職員</w:t>
            </w:r>
            <w:r w:rsidR="0077121C" w:rsidRPr="00623BF0">
              <w:rPr>
                <w:rFonts w:ascii="ＭＳ 明朝" w:eastAsia="ＭＳ 明朝" w:hAnsi="ＭＳ 明朝" w:hint="eastAsia"/>
                <w:sz w:val="21"/>
              </w:rPr>
              <w:t>等</w:t>
            </w:r>
            <w:r w:rsidRPr="00623BF0">
              <w:rPr>
                <w:rFonts w:ascii="ＭＳ 明朝" w:eastAsia="ＭＳ 明朝" w:hAnsi="ＭＳ 明朝" w:hint="eastAsia"/>
                <w:sz w:val="21"/>
              </w:rPr>
              <w:t>の研修の実施に関する計画の立案の検討その他の職員</w:t>
            </w:r>
            <w:r w:rsidR="0077121C" w:rsidRPr="00623BF0">
              <w:rPr>
                <w:rFonts w:ascii="ＭＳ 明朝" w:eastAsia="ＭＳ 明朝" w:hAnsi="ＭＳ 明朝" w:hint="eastAsia"/>
                <w:sz w:val="21"/>
              </w:rPr>
              <w:t>等</w:t>
            </w:r>
            <w:r w:rsidRPr="00623BF0">
              <w:rPr>
                <w:rFonts w:ascii="ＭＳ 明朝" w:eastAsia="ＭＳ 明朝" w:hAnsi="ＭＳ 明朝" w:hint="eastAsia"/>
                <w:sz w:val="21"/>
              </w:rPr>
              <w:t>の研修に関する重要な経緯</w:t>
            </w:r>
          </w:p>
        </w:tc>
        <w:tc>
          <w:tcPr>
            <w:tcW w:w="3069" w:type="dxa"/>
            <w:gridSpan w:val="2"/>
            <w:vMerge w:val="restart"/>
          </w:tcPr>
          <w:p w14:paraId="7B36CBF3"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2A195E42" w14:textId="77777777" w:rsidTr="00810BD3">
        <w:tc>
          <w:tcPr>
            <w:tcW w:w="720" w:type="dxa"/>
            <w:gridSpan w:val="2"/>
            <w:vMerge/>
            <w:shd w:val="clear" w:color="auto" w:fill="auto"/>
          </w:tcPr>
          <w:p w14:paraId="76BC1BFC"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298A8A96" w14:textId="77777777" w:rsidR="00972D82" w:rsidRPr="00623BF0" w:rsidRDefault="00972D82" w:rsidP="00972D82">
            <w:pPr>
              <w:widowControl/>
              <w:rPr>
                <w:rFonts w:ascii="ＭＳ 明朝" w:hAnsi="ＭＳ 明朝"/>
                <w:szCs w:val="21"/>
              </w:rPr>
            </w:pPr>
          </w:p>
        </w:tc>
        <w:tc>
          <w:tcPr>
            <w:tcW w:w="3365" w:type="dxa"/>
            <w:tcBorders>
              <w:top w:val="single" w:sz="4" w:space="0" w:color="000000"/>
              <w:bottom w:val="single" w:sz="4" w:space="0" w:color="000000"/>
            </w:tcBorders>
          </w:tcPr>
          <w:p w14:paraId="42F35DE8"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)職員</w:t>
            </w:r>
            <w:r w:rsidR="0077121C" w:rsidRPr="00623BF0">
              <w:rPr>
                <w:rFonts w:ascii="ＭＳ 明朝" w:hAnsi="ＭＳ 明朝" w:hint="eastAsia"/>
                <w:szCs w:val="21"/>
              </w:rPr>
              <w:t>等</w:t>
            </w:r>
            <w:r w:rsidRPr="00623BF0">
              <w:rPr>
                <w:rFonts w:ascii="ＭＳ 明朝" w:hAnsi="ＭＳ 明朝" w:hint="eastAsia"/>
                <w:szCs w:val="21"/>
              </w:rPr>
              <w:t>の兼業の許可に関する重要な経緯</w:t>
            </w:r>
          </w:p>
        </w:tc>
        <w:tc>
          <w:tcPr>
            <w:tcW w:w="3069" w:type="dxa"/>
            <w:gridSpan w:val="2"/>
            <w:vMerge/>
          </w:tcPr>
          <w:p w14:paraId="0D6656B7" w14:textId="77777777" w:rsidR="00972D82" w:rsidRPr="00623BF0" w:rsidRDefault="00972D82" w:rsidP="00972D82">
            <w:pPr>
              <w:pStyle w:val="a3"/>
              <w:rPr>
                <w:rFonts w:ascii="ＭＳ 明朝" w:eastAsia="ＭＳ 明朝" w:hAnsi="ＭＳ 明朝"/>
                <w:sz w:val="21"/>
              </w:rPr>
            </w:pPr>
          </w:p>
        </w:tc>
      </w:tr>
      <w:tr w:rsidR="00972D82" w:rsidRPr="00D71DE3" w14:paraId="2AF6E886" w14:textId="77777777" w:rsidTr="00810BD3">
        <w:tc>
          <w:tcPr>
            <w:tcW w:w="720" w:type="dxa"/>
            <w:gridSpan w:val="2"/>
            <w:vMerge/>
            <w:shd w:val="clear" w:color="auto" w:fill="auto"/>
          </w:tcPr>
          <w:p w14:paraId="2A41D129"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Borders>
              <w:bottom w:val="nil"/>
            </w:tcBorders>
          </w:tcPr>
          <w:p w14:paraId="3A01DACD" w14:textId="77777777" w:rsidR="00972D82" w:rsidRPr="00623BF0" w:rsidRDefault="00972D82" w:rsidP="00972D82">
            <w:pPr>
              <w:widowControl/>
              <w:rPr>
                <w:rFonts w:ascii="ＭＳ 明朝" w:hAnsi="ＭＳ 明朝"/>
                <w:szCs w:val="21"/>
              </w:rPr>
            </w:pPr>
          </w:p>
        </w:tc>
        <w:tc>
          <w:tcPr>
            <w:tcW w:w="3365" w:type="dxa"/>
            <w:tcBorders>
              <w:top w:val="single" w:sz="4" w:space="0" w:color="000000"/>
            </w:tcBorders>
          </w:tcPr>
          <w:p w14:paraId="7433BA32"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)退職手当の支給に関する重要な経緯</w:t>
            </w:r>
          </w:p>
        </w:tc>
        <w:tc>
          <w:tcPr>
            <w:tcW w:w="3069" w:type="dxa"/>
            <w:gridSpan w:val="2"/>
            <w:vMerge/>
            <w:tcBorders>
              <w:bottom w:val="nil"/>
            </w:tcBorders>
          </w:tcPr>
          <w:p w14:paraId="7F7AF431" w14:textId="77777777" w:rsidR="00972D82" w:rsidRPr="00623BF0" w:rsidRDefault="00972D82" w:rsidP="00972D82">
            <w:pPr>
              <w:pStyle w:val="a3"/>
              <w:rPr>
                <w:rFonts w:ascii="ＭＳ 明朝" w:eastAsia="ＭＳ 明朝" w:hAnsi="ＭＳ 明朝"/>
                <w:sz w:val="21"/>
              </w:rPr>
            </w:pPr>
          </w:p>
        </w:tc>
      </w:tr>
      <w:tr w:rsidR="00972D82" w:rsidRPr="00D71DE3" w14:paraId="740B7AF4" w14:textId="77777777" w:rsidTr="00810BD3">
        <w:tc>
          <w:tcPr>
            <w:tcW w:w="8838" w:type="dxa"/>
            <w:gridSpan w:val="8"/>
          </w:tcPr>
          <w:p w14:paraId="5D4325BC" w14:textId="77777777" w:rsidR="00972D82" w:rsidRPr="00623BF0" w:rsidRDefault="008216BC" w:rsidP="008216BC">
            <w:pPr>
              <w:pStyle w:val="a3"/>
              <w:rPr>
                <w:rFonts w:ascii="ＭＳ 明朝" w:eastAsia="ＭＳ 明朝" w:hAnsi="ＭＳ 明朝"/>
                <w:sz w:val="21"/>
              </w:rPr>
            </w:pPr>
            <w:r w:rsidRPr="00623BF0">
              <w:rPr>
                <w:rFonts w:ascii="ＭＳ 明朝" w:eastAsia="ＭＳ 明朝" w:hAnsi="ＭＳ 明朝" w:hint="eastAsia"/>
                <w:sz w:val="21"/>
              </w:rPr>
              <w:t>国立大学法人三重</w:t>
            </w:r>
            <w:r w:rsidR="00972D82" w:rsidRPr="00623BF0">
              <w:rPr>
                <w:rFonts w:ascii="ＭＳ 明朝" w:eastAsia="ＭＳ 明朝" w:hAnsi="ＭＳ 明朝" w:hint="eastAsia"/>
                <w:sz w:val="21"/>
              </w:rPr>
              <w:t>大学の教育に関する決定又はその経緯</w:t>
            </w:r>
          </w:p>
        </w:tc>
      </w:tr>
      <w:tr w:rsidR="00972D82" w:rsidRPr="00D71DE3" w14:paraId="7235E299" w14:textId="77777777" w:rsidTr="00810BD3">
        <w:trPr>
          <w:trHeight w:val="456"/>
        </w:trPr>
        <w:tc>
          <w:tcPr>
            <w:tcW w:w="720" w:type="dxa"/>
            <w:gridSpan w:val="2"/>
          </w:tcPr>
          <w:p w14:paraId="7778E4CA"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６</w:t>
            </w:r>
          </w:p>
        </w:tc>
        <w:tc>
          <w:tcPr>
            <w:tcW w:w="1684" w:type="dxa"/>
            <w:gridSpan w:val="3"/>
          </w:tcPr>
          <w:p w14:paraId="73EE06DA"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学生募集に関する事項</w:t>
            </w:r>
          </w:p>
        </w:tc>
        <w:tc>
          <w:tcPr>
            <w:tcW w:w="3365" w:type="dxa"/>
          </w:tcPr>
          <w:p w14:paraId="0D89C193"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学生募集の企画の検討その他の経緯</w:t>
            </w:r>
          </w:p>
        </w:tc>
        <w:tc>
          <w:tcPr>
            <w:tcW w:w="3069" w:type="dxa"/>
            <w:gridSpan w:val="2"/>
          </w:tcPr>
          <w:p w14:paraId="78D3D8ED"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4A3DBF95" w14:textId="77777777" w:rsidTr="00810BD3">
        <w:trPr>
          <w:trHeight w:val="75"/>
        </w:trPr>
        <w:tc>
          <w:tcPr>
            <w:tcW w:w="720" w:type="dxa"/>
            <w:gridSpan w:val="2"/>
            <w:tcBorders>
              <w:bottom w:val="single" w:sz="4" w:space="0" w:color="000000"/>
            </w:tcBorders>
          </w:tcPr>
          <w:p w14:paraId="1842F402"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７</w:t>
            </w:r>
          </w:p>
        </w:tc>
        <w:tc>
          <w:tcPr>
            <w:tcW w:w="1684" w:type="dxa"/>
            <w:gridSpan w:val="3"/>
            <w:tcBorders>
              <w:bottom w:val="single" w:sz="4" w:space="0" w:color="000000"/>
            </w:tcBorders>
          </w:tcPr>
          <w:p w14:paraId="5B979DE8"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入学者選抜に関する事項</w:t>
            </w:r>
          </w:p>
        </w:tc>
        <w:tc>
          <w:tcPr>
            <w:tcW w:w="3365" w:type="dxa"/>
            <w:tcBorders>
              <w:bottom w:val="single" w:sz="4" w:space="0" w:color="000000"/>
            </w:tcBorders>
          </w:tcPr>
          <w:p w14:paraId="6291BB6D"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入学者選抜に関する事務の実施その他の経緯</w:t>
            </w:r>
          </w:p>
        </w:tc>
        <w:tc>
          <w:tcPr>
            <w:tcW w:w="3069" w:type="dxa"/>
            <w:gridSpan w:val="2"/>
          </w:tcPr>
          <w:p w14:paraId="0BD01EE4"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5E8D821C" w14:textId="77777777" w:rsidTr="00810BD3">
        <w:trPr>
          <w:trHeight w:val="262"/>
        </w:trPr>
        <w:tc>
          <w:tcPr>
            <w:tcW w:w="720" w:type="dxa"/>
            <w:gridSpan w:val="2"/>
            <w:tcBorders>
              <w:bottom w:val="single" w:sz="4" w:space="0" w:color="000000"/>
            </w:tcBorders>
          </w:tcPr>
          <w:p w14:paraId="3DEB9E28"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８</w:t>
            </w:r>
          </w:p>
        </w:tc>
        <w:tc>
          <w:tcPr>
            <w:tcW w:w="1684" w:type="dxa"/>
            <w:gridSpan w:val="3"/>
            <w:tcBorders>
              <w:bottom w:val="single" w:sz="4" w:space="0" w:color="000000"/>
            </w:tcBorders>
          </w:tcPr>
          <w:p w14:paraId="131F3502"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入学手続に関する事項</w:t>
            </w:r>
          </w:p>
        </w:tc>
        <w:tc>
          <w:tcPr>
            <w:tcW w:w="3365" w:type="dxa"/>
            <w:tcBorders>
              <w:bottom w:val="single" w:sz="4" w:space="0" w:color="000000"/>
              <w:right w:val="single" w:sz="4" w:space="0" w:color="000000"/>
            </w:tcBorders>
          </w:tcPr>
          <w:p w14:paraId="2F41445A"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入学手続に関する事務の実施その他の経緯</w:t>
            </w:r>
          </w:p>
        </w:tc>
        <w:tc>
          <w:tcPr>
            <w:tcW w:w="3069" w:type="dxa"/>
            <w:gridSpan w:val="2"/>
            <w:tcBorders>
              <w:top w:val="single" w:sz="4" w:space="0" w:color="000000"/>
              <w:left w:val="single" w:sz="4" w:space="0" w:color="000000"/>
              <w:bottom w:val="single" w:sz="4" w:space="0" w:color="000000"/>
              <w:right w:val="single" w:sz="4" w:space="0" w:color="000000"/>
            </w:tcBorders>
          </w:tcPr>
          <w:p w14:paraId="75E7F421" w14:textId="77777777" w:rsidR="00972D82" w:rsidRPr="00623BF0" w:rsidRDefault="00972D82" w:rsidP="00972D82">
            <w:pPr>
              <w:ind w:left="210" w:hangingChars="100" w:hanging="210"/>
              <w:jc w:val="left"/>
              <w:rPr>
                <w:rFonts w:ascii="ＭＳ 明朝" w:hAnsi="ＭＳ 明朝" w:cs="Courier New"/>
                <w:szCs w:val="21"/>
              </w:rPr>
            </w:pPr>
            <w:r w:rsidRPr="00623BF0">
              <w:rPr>
                <w:rFonts w:ascii="ＭＳ 明朝" w:hAnsi="ＭＳ 明朝" w:cs="Courier New" w:hint="eastAsia"/>
                <w:szCs w:val="21"/>
              </w:rPr>
              <w:t>廃棄</w:t>
            </w:r>
          </w:p>
        </w:tc>
      </w:tr>
      <w:tr w:rsidR="00972D82" w:rsidRPr="00D71DE3" w14:paraId="7F299C97" w14:textId="77777777" w:rsidTr="00810BD3">
        <w:trPr>
          <w:trHeight w:val="154"/>
        </w:trPr>
        <w:tc>
          <w:tcPr>
            <w:tcW w:w="720" w:type="dxa"/>
            <w:gridSpan w:val="2"/>
          </w:tcPr>
          <w:p w14:paraId="75C54A34"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９</w:t>
            </w:r>
          </w:p>
        </w:tc>
        <w:tc>
          <w:tcPr>
            <w:tcW w:w="1684" w:type="dxa"/>
            <w:gridSpan w:val="3"/>
          </w:tcPr>
          <w:p w14:paraId="2CBCAB85"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教務に関する事項</w:t>
            </w:r>
          </w:p>
        </w:tc>
        <w:tc>
          <w:tcPr>
            <w:tcW w:w="3365" w:type="dxa"/>
          </w:tcPr>
          <w:p w14:paraId="5D0CE641"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教務に関する事務の実施その他の経緯</w:t>
            </w:r>
          </w:p>
        </w:tc>
        <w:tc>
          <w:tcPr>
            <w:tcW w:w="3069" w:type="dxa"/>
            <w:gridSpan w:val="2"/>
          </w:tcPr>
          <w:p w14:paraId="52EA3CC1"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廃棄(学籍関係文書を除く。)</w:t>
            </w:r>
          </w:p>
        </w:tc>
      </w:tr>
      <w:tr w:rsidR="00972D82" w:rsidRPr="00D71DE3" w14:paraId="5CDECA80" w14:textId="77777777" w:rsidTr="00810BD3">
        <w:trPr>
          <w:trHeight w:val="345"/>
        </w:trPr>
        <w:tc>
          <w:tcPr>
            <w:tcW w:w="720" w:type="dxa"/>
            <w:gridSpan w:val="2"/>
          </w:tcPr>
          <w:p w14:paraId="7A693CF2"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１０</w:t>
            </w:r>
          </w:p>
        </w:tc>
        <w:tc>
          <w:tcPr>
            <w:tcW w:w="1684" w:type="dxa"/>
            <w:gridSpan w:val="3"/>
          </w:tcPr>
          <w:p w14:paraId="325405ED"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学生支援に関する事項</w:t>
            </w:r>
          </w:p>
        </w:tc>
        <w:tc>
          <w:tcPr>
            <w:tcW w:w="3365" w:type="dxa"/>
          </w:tcPr>
          <w:p w14:paraId="5C74323B"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学生支援に関する事務の実施その他の経緯</w:t>
            </w:r>
          </w:p>
        </w:tc>
        <w:tc>
          <w:tcPr>
            <w:tcW w:w="3069" w:type="dxa"/>
            <w:gridSpan w:val="2"/>
          </w:tcPr>
          <w:p w14:paraId="70B7F92B"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53B914BE" w14:textId="77777777" w:rsidTr="00810BD3">
        <w:trPr>
          <w:trHeight w:val="365"/>
        </w:trPr>
        <w:tc>
          <w:tcPr>
            <w:tcW w:w="8838" w:type="dxa"/>
            <w:gridSpan w:val="8"/>
          </w:tcPr>
          <w:p w14:paraId="6A0B6F48" w14:textId="77777777" w:rsidR="00972D82" w:rsidRPr="00623BF0" w:rsidRDefault="00972D82" w:rsidP="008216BC">
            <w:pPr>
              <w:rPr>
                <w:rFonts w:ascii="ＭＳ 明朝" w:hAnsi="ＭＳ 明朝" w:cs="Courier New"/>
                <w:szCs w:val="21"/>
              </w:rPr>
            </w:pPr>
            <w:r w:rsidRPr="00623BF0">
              <w:rPr>
                <w:rFonts w:ascii="ＭＳ 明朝" w:hAnsi="ＭＳ 明朝" w:cs="Courier New" w:hint="eastAsia"/>
                <w:szCs w:val="21"/>
              </w:rPr>
              <w:t>国立大学法人</w:t>
            </w:r>
            <w:r w:rsidR="008216BC" w:rsidRPr="00623BF0">
              <w:rPr>
                <w:rFonts w:ascii="ＭＳ 明朝" w:hAnsi="ＭＳ 明朝" w:cs="Courier New" w:hint="eastAsia"/>
                <w:szCs w:val="21"/>
              </w:rPr>
              <w:t>三重</w:t>
            </w:r>
            <w:r w:rsidRPr="00623BF0">
              <w:rPr>
                <w:rFonts w:ascii="ＭＳ 明朝" w:hAnsi="ＭＳ 明朝" w:cs="Courier New" w:hint="eastAsia"/>
                <w:szCs w:val="21"/>
              </w:rPr>
              <w:t>大学の学術研究に関する決定及びその経緯</w:t>
            </w:r>
          </w:p>
        </w:tc>
      </w:tr>
      <w:tr w:rsidR="00972D82" w:rsidRPr="00D71DE3" w14:paraId="787078B7" w14:textId="77777777" w:rsidTr="00810BD3">
        <w:trPr>
          <w:trHeight w:val="705"/>
        </w:trPr>
        <w:tc>
          <w:tcPr>
            <w:tcW w:w="762" w:type="dxa"/>
            <w:gridSpan w:val="3"/>
            <w:vMerge w:val="restart"/>
            <w:tcBorders>
              <w:right w:val="single" w:sz="4" w:space="0" w:color="auto"/>
            </w:tcBorders>
          </w:tcPr>
          <w:p w14:paraId="7E5D92F6" w14:textId="77777777" w:rsidR="00972D82" w:rsidRPr="00623BF0" w:rsidRDefault="000F5CC4" w:rsidP="00972D82">
            <w:pPr>
              <w:pStyle w:val="a3"/>
              <w:rPr>
                <w:rFonts w:ascii="ＭＳ 明朝" w:eastAsia="ＭＳ 明朝" w:hAnsi="ＭＳ 明朝"/>
                <w:sz w:val="21"/>
              </w:rPr>
            </w:pPr>
            <w:r w:rsidRPr="00623BF0">
              <w:rPr>
                <w:rFonts w:ascii="ＭＳ 明朝" w:eastAsia="ＭＳ 明朝" w:hAnsi="ＭＳ 明朝" w:hint="eastAsia"/>
                <w:sz w:val="21"/>
              </w:rPr>
              <w:t>１１</w:t>
            </w:r>
          </w:p>
        </w:tc>
        <w:tc>
          <w:tcPr>
            <w:tcW w:w="1575" w:type="dxa"/>
            <w:vMerge w:val="restart"/>
            <w:tcBorders>
              <w:left w:val="single" w:sz="4" w:space="0" w:color="auto"/>
              <w:right w:val="single" w:sz="4" w:space="0" w:color="auto"/>
            </w:tcBorders>
          </w:tcPr>
          <w:p w14:paraId="66DBF4AE"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学術研究に関する事項(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１０</w:t>
            </w:r>
            <w:r w:rsidRPr="00623BF0">
              <w:rPr>
                <w:rFonts w:ascii="ＭＳ 明朝" w:hAnsi="ＭＳ 明朝" w:hint="eastAsia"/>
                <w:szCs w:val="21"/>
              </w:rPr>
              <w:t>の項までに該当するものを除く。)</w:t>
            </w:r>
          </w:p>
        </w:tc>
        <w:tc>
          <w:tcPr>
            <w:tcW w:w="3465" w:type="dxa"/>
            <w:gridSpan w:val="3"/>
            <w:tcBorders>
              <w:left w:val="single" w:sz="4" w:space="0" w:color="auto"/>
              <w:bottom w:val="single" w:sz="4" w:space="0" w:color="auto"/>
              <w:right w:val="single" w:sz="4" w:space="0" w:color="auto"/>
            </w:tcBorders>
          </w:tcPr>
          <w:p w14:paraId="1F46A73B"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)個別の研究事業の実施その他の重要な経緯</w:t>
            </w:r>
          </w:p>
        </w:tc>
        <w:tc>
          <w:tcPr>
            <w:tcW w:w="3036" w:type="dxa"/>
            <w:vMerge w:val="restart"/>
            <w:tcBorders>
              <w:left w:val="single" w:sz="4" w:space="0" w:color="auto"/>
            </w:tcBorders>
          </w:tcPr>
          <w:p w14:paraId="748A4B1C"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210A2F49" w14:textId="77777777" w:rsidTr="00810BD3">
        <w:trPr>
          <w:trHeight w:val="705"/>
        </w:trPr>
        <w:tc>
          <w:tcPr>
            <w:tcW w:w="762" w:type="dxa"/>
            <w:gridSpan w:val="3"/>
            <w:vMerge/>
            <w:tcBorders>
              <w:right w:val="single" w:sz="4" w:space="0" w:color="auto"/>
            </w:tcBorders>
          </w:tcPr>
          <w:p w14:paraId="0DD3F4F4" w14:textId="77777777" w:rsidR="00972D82" w:rsidRPr="00623BF0" w:rsidRDefault="00972D82" w:rsidP="00972D82">
            <w:pPr>
              <w:pStyle w:val="a3"/>
              <w:rPr>
                <w:rFonts w:ascii="ＭＳ 明朝" w:eastAsia="ＭＳ 明朝" w:hAnsi="ＭＳ 明朝"/>
                <w:sz w:val="21"/>
              </w:rPr>
            </w:pPr>
          </w:p>
        </w:tc>
        <w:tc>
          <w:tcPr>
            <w:tcW w:w="1575" w:type="dxa"/>
            <w:vMerge/>
            <w:tcBorders>
              <w:left w:val="single" w:sz="4" w:space="0" w:color="auto"/>
              <w:right w:val="single" w:sz="4" w:space="0" w:color="auto"/>
            </w:tcBorders>
          </w:tcPr>
          <w:p w14:paraId="1768DA7B" w14:textId="77777777" w:rsidR="00972D82" w:rsidRPr="00623BF0" w:rsidRDefault="00972D82" w:rsidP="00972D82">
            <w:pPr>
              <w:widowControl/>
              <w:rPr>
                <w:rFonts w:ascii="ＭＳ 明朝" w:hAnsi="ＭＳ 明朝"/>
                <w:szCs w:val="21"/>
              </w:rPr>
            </w:pPr>
          </w:p>
        </w:tc>
        <w:tc>
          <w:tcPr>
            <w:tcW w:w="3465" w:type="dxa"/>
            <w:gridSpan w:val="3"/>
            <w:tcBorders>
              <w:top w:val="single" w:sz="4" w:space="0" w:color="auto"/>
              <w:left w:val="single" w:sz="4" w:space="0" w:color="auto"/>
              <w:bottom w:val="single" w:sz="4" w:space="0" w:color="auto"/>
              <w:right w:val="single" w:sz="4" w:space="0" w:color="auto"/>
            </w:tcBorders>
          </w:tcPr>
          <w:p w14:paraId="2C92701C"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)機関として行う大型研究プロジェクト事業の企画立案・実施その他の重要な経緯</w:t>
            </w:r>
          </w:p>
        </w:tc>
        <w:tc>
          <w:tcPr>
            <w:tcW w:w="3036" w:type="dxa"/>
            <w:vMerge/>
            <w:tcBorders>
              <w:left w:val="single" w:sz="4" w:space="0" w:color="auto"/>
            </w:tcBorders>
          </w:tcPr>
          <w:p w14:paraId="08E3AA55" w14:textId="77777777" w:rsidR="00972D82" w:rsidRPr="00623BF0" w:rsidRDefault="00972D82" w:rsidP="00972D82">
            <w:pPr>
              <w:pStyle w:val="a3"/>
              <w:rPr>
                <w:rFonts w:ascii="ＭＳ 明朝" w:eastAsia="ＭＳ 明朝" w:hAnsi="ＭＳ 明朝"/>
                <w:sz w:val="21"/>
              </w:rPr>
            </w:pPr>
          </w:p>
        </w:tc>
      </w:tr>
      <w:tr w:rsidR="00972D82" w:rsidRPr="00D71DE3" w14:paraId="2D438FF5" w14:textId="77777777" w:rsidTr="00810BD3">
        <w:trPr>
          <w:trHeight w:val="885"/>
        </w:trPr>
        <w:tc>
          <w:tcPr>
            <w:tcW w:w="762" w:type="dxa"/>
            <w:gridSpan w:val="3"/>
            <w:vMerge/>
            <w:tcBorders>
              <w:bottom w:val="single" w:sz="4" w:space="0" w:color="auto"/>
              <w:right w:val="single" w:sz="4" w:space="0" w:color="auto"/>
            </w:tcBorders>
          </w:tcPr>
          <w:p w14:paraId="1EC4C409" w14:textId="77777777" w:rsidR="00972D82" w:rsidRPr="00623BF0" w:rsidRDefault="00972D82" w:rsidP="00972D82">
            <w:pPr>
              <w:pStyle w:val="a3"/>
              <w:rPr>
                <w:rFonts w:ascii="ＭＳ 明朝" w:eastAsia="ＭＳ 明朝" w:hAnsi="ＭＳ 明朝"/>
                <w:sz w:val="21"/>
              </w:rPr>
            </w:pPr>
          </w:p>
        </w:tc>
        <w:tc>
          <w:tcPr>
            <w:tcW w:w="1575" w:type="dxa"/>
            <w:vMerge/>
            <w:tcBorders>
              <w:left w:val="single" w:sz="4" w:space="0" w:color="auto"/>
              <w:bottom w:val="single" w:sz="4" w:space="0" w:color="auto"/>
              <w:right w:val="single" w:sz="4" w:space="0" w:color="auto"/>
            </w:tcBorders>
          </w:tcPr>
          <w:p w14:paraId="7DA14FCD" w14:textId="77777777" w:rsidR="00972D82" w:rsidRPr="00623BF0" w:rsidRDefault="00972D82" w:rsidP="00972D82">
            <w:pPr>
              <w:pStyle w:val="a3"/>
              <w:rPr>
                <w:rFonts w:ascii="ＭＳ 明朝" w:eastAsia="ＭＳ 明朝" w:hAnsi="ＭＳ 明朝"/>
                <w:sz w:val="21"/>
              </w:rPr>
            </w:pPr>
          </w:p>
        </w:tc>
        <w:tc>
          <w:tcPr>
            <w:tcW w:w="3465" w:type="dxa"/>
            <w:gridSpan w:val="3"/>
            <w:tcBorders>
              <w:top w:val="single" w:sz="4" w:space="0" w:color="auto"/>
              <w:left w:val="single" w:sz="4" w:space="0" w:color="auto"/>
              <w:bottom w:val="single" w:sz="4" w:space="0" w:color="auto"/>
              <w:right w:val="single" w:sz="4" w:space="0" w:color="auto"/>
            </w:tcBorders>
          </w:tcPr>
          <w:p w14:paraId="307F7711"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)学術研究の実施に伴い行う申請等に関する事務の実施その他の重要な経緯</w:t>
            </w:r>
          </w:p>
        </w:tc>
        <w:tc>
          <w:tcPr>
            <w:tcW w:w="3036" w:type="dxa"/>
            <w:vMerge/>
            <w:tcBorders>
              <w:left w:val="single" w:sz="4" w:space="0" w:color="auto"/>
              <w:bottom w:val="single" w:sz="4" w:space="0" w:color="auto"/>
            </w:tcBorders>
          </w:tcPr>
          <w:p w14:paraId="250789F0" w14:textId="77777777" w:rsidR="00972D82" w:rsidRPr="00623BF0" w:rsidRDefault="00972D82" w:rsidP="00972D82">
            <w:pPr>
              <w:pStyle w:val="a3"/>
              <w:rPr>
                <w:rFonts w:ascii="ＭＳ 明朝" w:eastAsia="ＭＳ 明朝" w:hAnsi="ＭＳ 明朝"/>
                <w:sz w:val="21"/>
              </w:rPr>
            </w:pPr>
          </w:p>
        </w:tc>
      </w:tr>
      <w:tr w:rsidR="00972D82" w:rsidRPr="00D71DE3" w14:paraId="3E84B202" w14:textId="77777777" w:rsidTr="00810BD3">
        <w:trPr>
          <w:trHeight w:val="519"/>
        </w:trPr>
        <w:tc>
          <w:tcPr>
            <w:tcW w:w="762" w:type="dxa"/>
            <w:gridSpan w:val="3"/>
            <w:tcBorders>
              <w:top w:val="single" w:sz="4" w:space="0" w:color="auto"/>
              <w:right w:val="single" w:sz="4" w:space="0" w:color="auto"/>
            </w:tcBorders>
          </w:tcPr>
          <w:p w14:paraId="13F686B1" w14:textId="77777777" w:rsidR="00972D82" w:rsidRPr="00623BF0" w:rsidRDefault="000F5CC4" w:rsidP="00972D82">
            <w:pPr>
              <w:pStyle w:val="a3"/>
              <w:rPr>
                <w:rFonts w:ascii="ＭＳ 明朝" w:eastAsia="ＭＳ 明朝" w:hAnsi="ＭＳ 明朝"/>
                <w:sz w:val="21"/>
              </w:rPr>
            </w:pPr>
            <w:r w:rsidRPr="00623BF0">
              <w:rPr>
                <w:rFonts w:ascii="ＭＳ 明朝" w:eastAsia="ＭＳ 明朝" w:hAnsi="ＭＳ 明朝" w:hint="eastAsia"/>
                <w:sz w:val="21"/>
              </w:rPr>
              <w:t>１２</w:t>
            </w:r>
          </w:p>
        </w:tc>
        <w:tc>
          <w:tcPr>
            <w:tcW w:w="1575" w:type="dxa"/>
            <w:tcBorders>
              <w:top w:val="single" w:sz="4" w:space="0" w:color="auto"/>
              <w:left w:val="single" w:sz="4" w:space="0" w:color="auto"/>
              <w:right w:val="single" w:sz="4" w:space="0" w:color="auto"/>
            </w:tcBorders>
          </w:tcPr>
          <w:p w14:paraId="739A0239"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学術研究関係資料に関する文書</w:t>
            </w:r>
          </w:p>
        </w:tc>
        <w:tc>
          <w:tcPr>
            <w:tcW w:w="3465" w:type="dxa"/>
            <w:gridSpan w:val="3"/>
            <w:tcBorders>
              <w:top w:val="single" w:sz="4" w:space="0" w:color="auto"/>
              <w:left w:val="single" w:sz="4" w:space="0" w:color="auto"/>
              <w:right w:val="single" w:sz="4" w:space="0" w:color="auto"/>
            </w:tcBorders>
          </w:tcPr>
          <w:p w14:paraId="7654414F"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学術研究関係資料の収集・管理に関する事務の実施その他の重要な経緯</w:t>
            </w:r>
          </w:p>
        </w:tc>
        <w:tc>
          <w:tcPr>
            <w:tcW w:w="3036" w:type="dxa"/>
            <w:tcBorders>
              <w:top w:val="single" w:sz="4" w:space="0" w:color="auto"/>
              <w:left w:val="single" w:sz="4" w:space="0" w:color="auto"/>
            </w:tcBorders>
          </w:tcPr>
          <w:p w14:paraId="195A769A"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廃棄(蔵書目録を除く。)</w:t>
            </w:r>
          </w:p>
        </w:tc>
      </w:tr>
      <w:tr w:rsidR="00972D82" w:rsidRPr="00D71DE3" w14:paraId="3FE4A84D" w14:textId="77777777" w:rsidTr="00810BD3">
        <w:trPr>
          <w:trHeight w:val="205"/>
        </w:trPr>
        <w:tc>
          <w:tcPr>
            <w:tcW w:w="8838" w:type="dxa"/>
            <w:gridSpan w:val="8"/>
            <w:tcBorders>
              <w:top w:val="single" w:sz="4" w:space="0" w:color="auto"/>
            </w:tcBorders>
          </w:tcPr>
          <w:p w14:paraId="03ADDC2F" w14:textId="77777777" w:rsidR="00972D82" w:rsidRPr="00623BF0" w:rsidRDefault="00972D82" w:rsidP="008216BC">
            <w:pPr>
              <w:pStyle w:val="a3"/>
              <w:rPr>
                <w:rFonts w:ascii="ＭＳ 明朝" w:eastAsia="ＭＳ 明朝" w:hAnsi="ＭＳ 明朝"/>
                <w:sz w:val="21"/>
              </w:rPr>
            </w:pPr>
            <w:r w:rsidRPr="00623BF0">
              <w:rPr>
                <w:rFonts w:ascii="ＭＳ 明朝" w:eastAsia="ＭＳ 明朝" w:hAnsi="ＭＳ 明朝" w:hint="eastAsia"/>
                <w:sz w:val="21"/>
              </w:rPr>
              <w:lastRenderedPageBreak/>
              <w:t>国立大学法人</w:t>
            </w:r>
            <w:r w:rsidR="008216BC" w:rsidRPr="00623BF0">
              <w:rPr>
                <w:rFonts w:ascii="ＭＳ 明朝" w:eastAsia="ＭＳ 明朝" w:hAnsi="ＭＳ 明朝" w:hint="eastAsia"/>
                <w:sz w:val="21"/>
              </w:rPr>
              <w:t>三重</w:t>
            </w:r>
            <w:r w:rsidRPr="00623BF0">
              <w:rPr>
                <w:rFonts w:ascii="ＭＳ 明朝" w:eastAsia="ＭＳ 明朝" w:hAnsi="ＭＳ 明朝" w:hint="eastAsia"/>
                <w:sz w:val="21"/>
              </w:rPr>
              <w:t>大学と地域社会との連携</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国際交流に関する事項</w:t>
            </w:r>
          </w:p>
        </w:tc>
      </w:tr>
      <w:tr w:rsidR="00972D82" w:rsidRPr="00D71DE3" w14:paraId="2E278E59" w14:textId="77777777" w:rsidTr="00810BD3">
        <w:trPr>
          <w:trHeight w:val="70"/>
        </w:trPr>
        <w:tc>
          <w:tcPr>
            <w:tcW w:w="762" w:type="dxa"/>
            <w:gridSpan w:val="3"/>
            <w:tcBorders>
              <w:top w:val="single" w:sz="4" w:space="0" w:color="auto"/>
              <w:right w:val="single" w:sz="4" w:space="0" w:color="auto"/>
            </w:tcBorders>
          </w:tcPr>
          <w:p w14:paraId="421978C6" w14:textId="77777777" w:rsidR="00972D82" w:rsidRPr="00623BF0" w:rsidRDefault="000F5CC4" w:rsidP="00972D82">
            <w:pPr>
              <w:rPr>
                <w:rFonts w:ascii="ＭＳ 明朝" w:hAnsi="ＭＳ 明朝" w:cs="Courier New"/>
                <w:szCs w:val="21"/>
              </w:rPr>
            </w:pPr>
            <w:r w:rsidRPr="00623BF0">
              <w:rPr>
                <w:rFonts w:ascii="ＭＳ 明朝" w:hAnsi="ＭＳ 明朝" w:cs="Courier New" w:hint="eastAsia"/>
                <w:szCs w:val="21"/>
              </w:rPr>
              <w:t>１３</w:t>
            </w:r>
          </w:p>
        </w:tc>
        <w:tc>
          <w:tcPr>
            <w:tcW w:w="1575" w:type="dxa"/>
            <w:tcBorders>
              <w:top w:val="single" w:sz="4" w:space="0" w:color="auto"/>
              <w:left w:val="single" w:sz="4" w:space="0" w:color="auto"/>
              <w:right w:val="single" w:sz="4" w:space="0" w:color="auto"/>
            </w:tcBorders>
          </w:tcPr>
          <w:p w14:paraId="663B25DC"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国際交流に関する事項</w:t>
            </w:r>
          </w:p>
        </w:tc>
        <w:tc>
          <w:tcPr>
            <w:tcW w:w="3465" w:type="dxa"/>
            <w:gridSpan w:val="3"/>
            <w:tcBorders>
              <w:top w:val="single" w:sz="4" w:space="0" w:color="auto"/>
              <w:left w:val="single" w:sz="4" w:space="0" w:color="auto"/>
              <w:right w:val="single" w:sz="4" w:space="0" w:color="auto"/>
            </w:tcBorders>
          </w:tcPr>
          <w:p w14:paraId="06285246" w14:textId="77777777" w:rsidR="00972D82" w:rsidRPr="00623BF0" w:rsidRDefault="00972D82" w:rsidP="00972D82">
            <w:pPr>
              <w:widowControl/>
              <w:jc w:val="left"/>
              <w:rPr>
                <w:rFonts w:ascii="ＭＳ 明朝" w:hAnsi="ＭＳ 明朝"/>
                <w:szCs w:val="21"/>
              </w:rPr>
            </w:pPr>
            <w:r w:rsidRPr="00623BF0">
              <w:rPr>
                <w:rFonts w:ascii="ＭＳ 明朝" w:hAnsi="ＭＳ 明朝" w:hint="eastAsia"/>
                <w:szCs w:val="21"/>
              </w:rPr>
              <w:t>国際交流事業に関する事務の実施その他の重要な経緯</w:t>
            </w:r>
          </w:p>
        </w:tc>
        <w:tc>
          <w:tcPr>
            <w:tcW w:w="3036" w:type="dxa"/>
            <w:tcBorders>
              <w:top w:val="single" w:sz="4" w:space="0" w:color="auto"/>
              <w:left w:val="single" w:sz="4" w:space="0" w:color="auto"/>
            </w:tcBorders>
          </w:tcPr>
          <w:p w14:paraId="53E909BE"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1604A77D" w14:textId="77777777" w:rsidTr="00810BD3">
        <w:trPr>
          <w:trHeight w:val="665"/>
        </w:trPr>
        <w:tc>
          <w:tcPr>
            <w:tcW w:w="762" w:type="dxa"/>
            <w:gridSpan w:val="3"/>
            <w:tcBorders>
              <w:top w:val="single" w:sz="4" w:space="0" w:color="auto"/>
              <w:right w:val="single" w:sz="4" w:space="0" w:color="auto"/>
            </w:tcBorders>
          </w:tcPr>
          <w:p w14:paraId="3E8CBB62" w14:textId="77777777" w:rsidR="00972D82" w:rsidRPr="00623BF0" w:rsidRDefault="000F5CC4" w:rsidP="00972D82">
            <w:pPr>
              <w:rPr>
                <w:rFonts w:ascii="ＭＳ 明朝" w:hAnsi="ＭＳ 明朝" w:cs="Courier New"/>
                <w:szCs w:val="21"/>
              </w:rPr>
            </w:pPr>
            <w:r w:rsidRPr="00623BF0">
              <w:rPr>
                <w:rFonts w:ascii="ＭＳ 明朝" w:hAnsi="ＭＳ 明朝" w:cs="Courier New" w:hint="eastAsia"/>
                <w:szCs w:val="21"/>
              </w:rPr>
              <w:t>１４</w:t>
            </w:r>
          </w:p>
        </w:tc>
        <w:tc>
          <w:tcPr>
            <w:tcW w:w="1575" w:type="dxa"/>
            <w:tcBorders>
              <w:top w:val="single" w:sz="4" w:space="0" w:color="auto"/>
              <w:left w:val="single" w:sz="4" w:space="0" w:color="auto"/>
              <w:right w:val="single" w:sz="4" w:space="0" w:color="auto"/>
            </w:tcBorders>
          </w:tcPr>
          <w:p w14:paraId="37FD6A48"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地域社会との連携に関する事項</w:t>
            </w:r>
          </w:p>
        </w:tc>
        <w:tc>
          <w:tcPr>
            <w:tcW w:w="3465" w:type="dxa"/>
            <w:gridSpan w:val="3"/>
            <w:tcBorders>
              <w:top w:val="single" w:sz="4" w:space="0" w:color="auto"/>
              <w:left w:val="single" w:sz="4" w:space="0" w:color="auto"/>
              <w:right w:val="single" w:sz="4" w:space="0" w:color="auto"/>
            </w:tcBorders>
          </w:tcPr>
          <w:p w14:paraId="0FE3112B"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地域社会との連携に関する事業の実施その他の重要な経緯</w:t>
            </w:r>
          </w:p>
        </w:tc>
        <w:tc>
          <w:tcPr>
            <w:tcW w:w="3036" w:type="dxa"/>
            <w:tcBorders>
              <w:top w:val="single" w:sz="4" w:space="0" w:color="auto"/>
              <w:left w:val="single" w:sz="4" w:space="0" w:color="auto"/>
            </w:tcBorders>
          </w:tcPr>
          <w:p w14:paraId="15165D44"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71C60C4C" w14:textId="77777777" w:rsidTr="00810BD3">
        <w:trPr>
          <w:trHeight w:val="365"/>
        </w:trPr>
        <w:tc>
          <w:tcPr>
            <w:tcW w:w="8838" w:type="dxa"/>
            <w:gridSpan w:val="8"/>
          </w:tcPr>
          <w:p w14:paraId="4B9A1936" w14:textId="77777777" w:rsidR="00972D82" w:rsidRPr="00623BF0" w:rsidRDefault="00972D82" w:rsidP="00972D82">
            <w:pPr>
              <w:rPr>
                <w:rFonts w:ascii="ＭＳ 明朝" w:hAnsi="ＭＳ 明朝"/>
                <w:szCs w:val="21"/>
              </w:rPr>
            </w:pPr>
            <w:r w:rsidRPr="00623BF0">
              <w:rPr>
                <w:rFonts w:ascii="ＭＳ 明朝" w:hAnsi="ＭＳ 明朝" w:hint="eastAsia"/>
                <w:szCs w:val="21"/>
              </w:rPr>
              <w:t>個人又は法人の権利義務の得喪及びその経緯</w:t>
            </w:r>
          </w:p>
        </w:tc>
      </w:tr>
      <w:tr w:rsidR="00972D82" w:rsidRPr="00D71DE3" w14:paraId="461C3E06" w14:textId="77777777" w:rsidTr="00810BD3">
        <w:trPr>
          <w:trHeight w:val="1777"/>
        </w:trPr>
        <w:tc>
          <w:tcPr>
            <w:tcW w:w="720" w:type="dxa"/>
            <w:gridSpan w:val="2"/>
            <w:vMerge w:val="restart"/>
            <w:shd w:val="clear" w:color="auto" w:fill="auto"/>
          </w:tcPr>
          <w:p w14:paraId="55D2BE16" w14:textId="77777777" w:rsidR="00972D82" w:rsidRPr="00623BF0" w:rsidRDefault="000F5CC4" w:rsidP="00972D82">
            <w:pPr>
              <w:pStyle w:val="a3"/>
              <w:rPr>
                <w:rFonts w:ascii="ＭＳ 明朝" w:eastAsia="ＭＳ 明朝" w:hAnsi="ＭＳ 明朝"/>
                <w:sz w:val="21"/>
              </w:rPr>
            </w:pPr>
            <w:r w:rsidRPr="00623BF0">
              <w:rPr>
                <w:rFonts w:ascii="ＭＳ 明朝" w:eastAsia="ＭＳ 明朝" w:hAnsi="ＭＳ 明朝" w:hint="eastAsia"/>
                <w:sz w:val="21"/>
              </w:rPr>
              <w:t>１５</w:t>
            </w:r>
          </w:p>
        </w:tc>
        <w:tc>
          <w:tcPr>
            <w:tcW w:w="1684" w:type="dxa"/>
            <w:gridSpan w:val="3"/>
            <w:vMerge w:val="restart"/>
          </w:tcPr>
          <w:p w14:paraId="10D34336"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個人又は法人の権利義務の得喪及びその経緯</w:t>
            </w:r>
          </w:p>
        </w:tc>
        <w:tc>
          <w:tcPr>
            <w:tcW w:w="3365" w:type="dxa"/>
          </w:tcPr>
          <w:p w14:paraId="13C633B4"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)行政手続法第</w:t>
            </w:r>
            <w:r w:rsidR="000F5CC4" w:rsidRPr="00623BF0">
              <w:rPr>
                <w:rFonts w:ascii="ＭＳ 明朝" w:hAnsi="ＭＳ 明朝" w:hint="eastAsia"/>
                <w:szCs w:val="21"/>
              </w:rPr>
              <w:t>５</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項の審査基準</w:t>
            </w:r>
            <w:r w:rsidR="00C466B7" w:rsidRPr="00623BF0">
              <w:rPr>
                <w:rFonts w:ascii="ＭＳ 明朝" w:hAnsi="ＭＳ 明朝" w:hint="eastAsia"/>
                <w:szCs w:val="21"/>
              </w:rPr>
              <w:t>，</w:t>
            </w:r>
            <w:r w:rsidRPr="00623BF0">
              <w:rPr>
                <w:rFonts w:ascii="ＭＳ 明朝" w:hAnsi="ＭＳ 明朝" w:hint="eastAsia"/>
                <w:szCs w:val="21"/>
              </w:rPr>
              <w:t>第</w:t>
            </w:r>
            <w:r w:rsidR="000F5CC4" w:rsidRPr="00623BF0">
              <w:rPr>
                <w:rFonts w:ascii="ＭＳ 明朝" w:hAnsi="ＭＳ 明朝" w:hint="eastAsia"/>
                <w:szCs w:val="21"/>
              </w:rPr>
              <w:t>１２</w:t>
            </w:r>
            <w:r w:rsidRPr="00623BF0">
              <w:rPr>
                <w:rFonts w:ascii="ＭＳ 明朝" w:hAnsi="ＭＳ 明朝" w:hint="eastAsia"/>
                <w:szCs w:val="21"/>
              </w:rPr>
              <w:t>条第</w:t>
            </w:r>
            <w:r w:rsidR="000F5CC4" w:rsidRPr="00623BF0">
              <w:rPr>
                <w:rFonts w:ascii="ＭＳ 明朝" w:hAnsi="ＭＳ 明朝" w:hint="eastAsia"/>
                <w:szCs w:val="21"/>
              </w:rPr>
              <w:t>１</w:t>
            </w:r>
            <w:r w:rsidRPr="00623BF0">
              <w:rPr>
                <w:rFonts w:ascii="ＭＳ 明朝" w:hAnsi="ＭＳ 明朝" w:hint="eastAsia"/>
                <w:szCs w:val="21"/>
              </w:rPr>
              <w:t>項の処分基準</w:t>
            </w:r>
            <w:r w:rsidR="00C466B7" w:rsidRPr="00623BF0">
              <w:rPr>
                <w:rFonts w:ascii="ＭＳ 明朝" w:hAnsi="ＭＳ 明朝" w:hint="eastAsia"/>
                <w:szCs w:val="21"/>
              </w:rPr>
              <w:t>，</w:t>
            </w:r>
            <w:r w:rsidRPr="00623BF0">
              <w:rPr>
                <w:rFonts w:ascii="ＭＳ 明朝" w:hAnsi="ＭＳ 明朝" w:hint="eastAsia"/>
                <w:szCs w:val="21"/>
              </w:rPr>
              <w:t>同法第</w:t>
            </w:r>
            <w:r w:rsidR="000F5CC4" w:rsidRPr="00623BF0">
              <w:rPr>
                <w:rFonts w:ascii="ＭＳ 明朝" w:hAnsi="ＭＳ 明朝" w:hint="eastAsia"/>
                <w:szCs w:val="21"/>
              </w:rPr>
              <w:t>６</w:t>
            </w:r>
            <w:r w:rsidRPr="00623BF0">
              <w:rPr>
                <w:rFonts w:ascii="ＭＳ 明朝" w:hAnsi="ＭＳ 明朝" w:hint="eastAsia"/>
                <w:szCs w:val="21"/>
              </w:rPr>
              <w:t>条の標準的な期間に関する立案の検討その他の重要な経緯</w:t>
            </w:r>
          </w:p>
        </w:tc>
        <w:tc>
          <w:tcPr>
            <w:tcW w:w="3069" w:type="dxa"/>
            <w:gridSpan w:val="2"/>
            <w:vMerge w:val="restart"/>
          </w:tcPr>
          <w:p w14:paraId="35BA4600" w14:textId="77777777" w:rsidR="00972D82" w:rsidRPr="00623BF0" w:rsidRDefault="00972D82" w:rsidP="00972D82">
            <w:pPr>
              <w:pStyle w:val="a3"/>
              <w:rPr>
                <w:rFonts w:ascii="ＭＳ 明朝" w:eastAsia="ＭＳ 明朝" w:hAnsi="ＭＳ 明朝"/>
                <w:sz w:val="21"/>
              </w:rPr>
            </w:pPr>
            <w:r w:rsidRPr="00623BF0">
              <w:rPr>
                <w:rFonts w:ascii="ＭＳ 明朝" w:eastAsia="ＭＳ 明朝" w:hAnsi="ＭＳ 明朝" w:hint="eastAsia"/>
                <w:sz w:val="21"/>
              </w:rPr>
              <w:t>廃棄</w:t>
            </w:r>
          </w:p>
        </w:tc>
      </w:tr>
      <w:tr w:rsidR="00972D82" w:rsidRPr="00D71DE3" w14:paraId="691A1E4D" w14:textId="77777777" w:rsidTr="00810BD3">
        <w:trPr>
          <w:trHeight w:val="311"/>
        </w:trPr>
        <w:tc>
          <w:tcPr>
            <w:tcW w:w="720" w:type="dxa"/>
            <w:gridSpan w:val="2"/>
            <w:vMerge/>
            <w:shd w:val="clear" w:color="auto" w:fill="auto"/>
          </w:tcPr>
          <w:p w14:paraId="448445B8"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21738002" w14:textId="77777777" w:rsidR="00972D82" w:rsidRPr="00623BF0" w:rsidRDefault="00972D82" w:rsidP="00972D82">
            <w:pPr>
              <w:widowControl/>
              <w:rPr>
                <w:rFonts w:ascii="ＭＳ 明朝" w:hAnsi="ＭＳ 明朝"/>
                <w:szCs w:val="21"/>
              </w:rPr>
            </w:pPr>
          </w:p>
        </w:tc>
        <w:tc>
          <w:tcPr>
            <w:tcW w:w="3365" w:type="dxa"/>
          </w:tcPr>
          <w:p w14:paraId="6702903C"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)許認可等に関する重要な経緯</w:t>
            </w:r>
          </w:p>
        </w:tc>
        <w:tc>
          <w:tcPr>
            <w:tcW w:w="3069" w:type="dxa"/>
            <w:gridSpan w:val="2"/>
            <w:vMerge/>
          </w:tcPr>
          <w:p w14:paraId="686440E2" w14:textId="77777777" w:rsidR="00972D82" w:rsidRPr="00623BF0" w:rsidRDefault="00972D82" w:rsidP="00972D82">
            <w:pPr>
              <w:widowControl/>
              <w:jc w:val="left"/>
              <w:rPr>
                <w:rFonts w:ascii="ＭＳ 明朝" w:hAnsi="ＭＳ 明朝" w:cs="Courier New"/>
                <w:szCs w:val="21"/>
              </w:rPr>
            </w:pPr>
          </w:p>
        </w:tc>
      </w:tr>
      <w:tr w:rsidR="00972D82" w:rsidRPr="00D71DE3" w14:paraId="3FCF4B4A" w14:textId="77777777" w:rsidTr="00810BD3">
        <w:trPr>
          <w:trHeight w:val="373"/>
        </w:trPr>
        <w:tc>
          <w:tcPr>
            <w:tcW w:w="720" w:type="dxa"/>
            <w:gridSpan w:val="2"/>
            <w:vMerge/>
            <w:shd w:val="clear" w:color="auto" w:fill="auto"/>
          </w:tcPr>
          <w:p w14:paraId="2A096802"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45E7EE1E" w14:textId="77777777" w:rsidR="00972D82" w:rsidRPr="00623BF0" w:rsidRDefault="00972D82" w:rsidP="00972D82">
            <w:pPr>
              <w:widowControl/>
              <w:rPr>
                <w:rFonts w:ascii="ＭＳ 明朝" w:hAnsi="ＭＳ 明朝"/>
                <w:szCs w:val="21"/>
              </w:rPr>
            </w:pPr>
          </w:p>
        </w:tc>
        <w:tc>
          <w:tcPr>
            <w:tcW w:w="3365" w:type="dxa"/>
          </w:tcPr>
          <w:p w14:paraId="6DA6C31F"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３</w:t>
            </w:r>
            <w:r w:rsidRPr="00623BF0">
              <w:rPr>
                <w:rFonts w:ascii="ＭＳ 明朝" w:hAnsi="ＭＳ 明朝" w:hint="eastAsia"/>
                <w:szCs w:val="21"/>
              </w:rPr>
              <w:t>)不利益処分に関する重要な経緯</w:t>
            </w:r>
          </w:p>
        </w:tc>
        <w:tc>
          <w:tcPr>
            <w:tcW w:w="3069" w:type="dxa"/>
            <w:gridSpan w:val="2"/>
            <w:vMerge/>
          </w:tcPr>
          <w:p w14:paraId="31986E61" w14:textId="77777777" w:rsidR="00972D82" w:rsidRPr="00623BF0" w:rsidRDefault="00972D82" w:rsidP="00972D82">
            <w:pPr>
              <w:widowControl/>
              <w:jc w:val="left"/>
              <w:rPr>
                <w:rFonts w:ascii="ＭＳ 明朝" w:hAnsi="ＭＳ 明朝" w:cs="Courier New"/>
                <w:szCs w:val="21"/>
              </w:rPr>
            </w:pPr>
          </w:p>
        </w:tc>
      </w:tr>
      <w:tr w:rsidR="00972D82" w:rsidRPr="00D71DE3" w14:paraId="4BD405BC" w14:textId="77777777" w:rsidTr="00810BD3">
        <w:trPr>
          <w:trHeight w:val="715"/>
        </w:trPr>
        <w:tc>
          <w:tcPr>
            <w:tcW w:w="720" w:type="dxa"/>
            <w:gridSpan w:val="2"/>
            <w:vMerge/>
            <w:shd w:val="clear" w:color="auto" w:fill="auto"/>
          </w:tcPr>
          <w:p w14:paraId="0E883DBD"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1BB525B3" w14:textId="77777777" w:rsidR="00972D82" w:rsidRPr="00623BF0" w:rsidRDefault="00972D82" w:rsidP="00972D82">
            <w:pPr>
              <w:widowControl/>
              <w:rPr>
                <w:rFonts w:ascii="ＭＳ 明朝" w:hAnsi="ＭＳ 明朝"/>
                <w:szCs w:val="21"/>
              </w:rPr>
            </w:pPr>
          </w:p>
        </w:tc>
        <w:tc>
          <w:tcPr>
            <w:tcW w:w="3365" w:type="dxa"/>
          </w:tcPr>
          <w:p w14:paraId="0F73F3AF" w14:textId="77777777" w:rsidR="00972D82" w:rsidRPr="00623BF0" w:rsidRDefault="00972D82" w:rsidP="00972D82">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４</w:t>
            </w:r>
            <w:r w:rsidRPr="00623BF0">
              <w:rPr>
                <w:rFonts w:ascii="ＭＳ 明朝" w:hAnsi="ＭＳ 明朝" w:hint="eastAsia"/>
                <w:szCs w:val="21"/>
              </w:rPr>
              <w:t>)異議申立てに関する会議等における検討その他の重要な経緯</w:t>
            </w:r>
          </w:p>
        </w:tc>
        <w:tc>
          <w:tcPr>
            <w:tcW w:w="3069" w:type="dxa"/>
            <w:gridSpan w:val="2"/>
            <w:vMerge/>
          </w:tcPr>
          <w:p w14:paraId="6E584821" w14:textId="77777777" w:rsidR="00972D82" w:rsidRPr="00623BF0" w:rsidRDefault="00972D82" w:rsidP="00972D82">
            <w:pPr>
              <w:widowControl/>
              <w:ind w:left="210" w:hangingChars="100" w:hanging="210"/>
              <w:jc w:val="left"/>
              <w:rPr>
                <w:rFonts w:ascii="ＭＳ 明朝" w:hAnsi="ＭＳ 明朝" w:cs="Courier New"/>
                <w:szCs w:val="21"/>
              </w:rPr>
            </w:pPr>
          </w:p>
        </w:tc>
      </w:tr>
      <w:tr w:rsidR="00972D82" w:rsidRPr="00D71DE3" w14:paraId="6A7685A5" w14:textId="77777777" w:rsidTr="00213F98">
        <w:trPr>
          <w:trHeight w:val="893"/>
        </w:trPr>
        <w:tc>
          <w:tcPr>
            <w:tcW w:w="720" w:type="dxa"/>
            <w:gridSpan w:val="2"/>
            <w:vMerge/>
            <w:tcBorders>
              <w:bottom w:val="single" w:sz="4" w:space="0" w:color="000000"/>
            </w:tcBorders>
            <w:shd w:val="clear" w:color="auto" w:fill="auto"/>
          </w:tcPr>
          <w:p w14:paraId="1FECDEEE"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5D311DEF" w14:textId="77777777" w:rsidR="00972D82" w:rsidRPr="00623BF0" w:rsidRDefault="00972D82" w:rsidP="00972D82">
            <w:pPr>
              <w:widowControl/>
              <w:rPr>
                <w:rFonts w:ascii="ＭＳ 明朝" w:hAnsi="ＭＳ 明朝"/>
                <w:szCs w:val="21"/>
              </w:rPr>
            </w:pPr>
          </w:p>
        </w:tc>
        <w:tc>
          <w:tcPr>
            <w:tcW w:w="3365" w:type="dxa"/>
          </w:tcPr>
          <w:p w14:paraId="405652FC" w14:textId="77777777" w:rsidR="00972D82" w:rsidRPr="00623BF0" w:rsidRDefault="00972D82" w:rsidP="008216BC">
            <w:pPr>
              <w:widowControl/>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５</w:t>
            </w:r>
            <w:r w:rsidRPr="00623BF0">
              <w:rPr>
                <w:rFonts w:ascii="ＭＳ 明朝" w:hAnsi="ＭＳ 明朝" w:hint="eastAsia"/>
                <w:szCs w:val="21"/>
              </w:rPr>
              <w:t>)国立大学法人</w:t>
            </w:r>
            <w:r w:rsidR="008216BC" w:rsidRPr="00623BF0">
              <w:rPr>
                <w:rFonts w:ascii="ＭＳ 明朝" w:hAnsi="ＭＳ 明朝" w:hint="eastAsia"/>
                <w:szCs w:val="21"/>
              </w:rPr>
              <w:t>三重</w:t>
            </w:r>
            <w:r w:rsidRPr="00623BF0">
              <w:rPr>
                <w:rFonts w:ascii="ＭＳ 明朝" w:hAnsi="ＭＳ 明朝" w:hint="eastAsia"/>
                <w:szCs w:val="21"/>
              </w:rPr>
              <w:t>大学を当事者とする訴訟の提起その他の訴訟に関する重要な経緯</w:t>
            </w:r>
          </w:p>
        </w:tc>
        <w:tc>
          <w:tcPr>
            <w:tcW w:w="3069" w:type="dxa"/>
            <w:gridSpan w:val="2"/>
            <w:vMerge/>
          </w:tcPr>
          <w:p w14:paraId="4ABA5C5F" w14:textId="77777777" w:rsidR="00972D82" w:rsidRPr="00623BF0" w:rsidRDefault="00972D82" w:rsidP="00972D82">
            <w:pPr>
              <w:widowControl/>
              <w:ind w:left="210" w:hangingChars="100" w:hanging="210"/>
              <w:jc w:val="left"/>
              <w:rPr>
                <w:rFonts w:ascii="ＭＳ 明朝" w:hAnsi="ＭＳ 明朝" w:cs="Courier New"/>
                <w:szCs w:val="21"/>
              </w:rPr>
            </w:pPr>
          </w:p>
        </w:tc>
      </w:tr>
      <w:tr w:rsidR="00972D82" w:rsidRPr="00D71DE3" w14:paraId="625D8ABA" w14:textId="77777777" w:rsidTr="00213F98">
        <w:trPr>
          <w:trHeight w:val="291"/>
        </w:trPr>
        <w:tc>
          <w:tcPr>
            <w:tcW w:w="8838" w:type="dxa"/>
            <w:gridSpan w:val="8"/>
            <w:tcBorders>
              <w:bottom w:val="single" w:sz="4" w:space="0" w:color="000000"/>
            </w:tcBorders>
            <w:shd w:val="clear" w:color="auto" w:fill="auto"/>
          </w:tcPr>
          <w:p w14:paraId="5FF202AD" w14:textId="77777777" w:rsidR="00972D82" w:rsidRPr="00623BF0" w:rsidRDefault="00972D82" w:rsidP="00972D82">
            <w:pPr>
              <w:widowControl/>
              <w:jc w:val="left"/>
              <w:rPr>
                <w:rFonts w:ascii="ＭＳ 明朝" w:hAnsi="ＭＳ 明朝" w:cs="Courier New"/>
                <w:szCs w:val="21"/>
              </w:rPr>
            </w:pPr>
            <w:r w:rsidRPr="00623BF0">
              <w:rPr>
                <w:rFonts w:ascii="ＭＳ 明朝" w:hAnsi="ＭＳ 明朝" w:cs="Courier New" w:hint="eastAsia"/>
                <w:szCs w:val="21"/>
              </w:rPr>
              <w:t>その他の事項</w:t>
            </w:r>
          </w:p>
        </w:tc>
      </w:tr>
      <w:tr w:rsidR="00972D82" w:rsidRPr="00D71DE3" w14:paraId="25945D68" w14:textId="77777777" w:rsidTr="00810BD3">
        <w:trPr>
          <w:trHeight w:val="657"/>
        </w:trPr>
        <w:tc>
          <w:tcPr>
            <w:tcW w:w="720" w:type="dxa"/>
            <w:gridSpan w:val="2"/>
            <w:shd w:val="clear" w:color="auto" w:fill="auto"/>
          </w:tcPr>
          <w:p w14:paraId="399FE048"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１６</w:t>
            </w:r>
          </w:p>
        </w:tc>
        <w:tc>
          <w:tcPr>
            <w:tcW w:w="1684" w:type="dxa"/>
            <w:gridSpan w:val="3"/>
          </w:tcPr>
          <w:p w14:paraId="456BF469"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栄典又は表彰に関する事項</w:t>
            </w:r>
          </w:p>
        </w:tc>
        <w:tc>
          <w:tcPr>
            <w:tcW w:w="3365" w:type="dxa"/>
            <w:tcBorders>
              <w:top w:val="single" w:sz="4" w:space="0" w:color="000000"/>
              <w:bottom w:val="single" w:sz="4" w:space="0" w:color="000000"/>
            </w:tcBorders>
          </w:tcPr>
          <w:p w14:paraId="598C3A35"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栄典又は表彰の授与又ははく奪の重要な経緯</w:t>
            </w:r>
          </w:p>
        </w:tc>
        <w:tc>
          <w:tcPr>
            <w:tcW w:w="3069" w:type="dxa"/>
            <w:gridSpan w:val="2"/>
          </w:tcPr>
          <w:p w14:paraId="73A1E9D4" w14:textId="77777777" w:rsidR="00972D82" w:rsidRPr="00623BF0" w:rsidRDefault="00972D82" w:rsidP="00972D82">
            <w:pPr>
              <w:widowControl/>
              <w:jc w:val="left"/>
              <w:rPr>
                <w:rFonts w:ascii="ＭＳ 明朝" w:hAnsi="ＭＳ 明朝" w:cs="Courier New"/>
                <w:szCs w:val="21"/>
              </w:rPr>
            </w:pPr>
            <w:r w:rsidRPr="00623BF0">
              <w:rPr>
                <w:rFonts w:ascii="ＭＳ 明朝" w:hAnsi="ＭＳ 明朝" w:cs="Courier New" w:hint="eastAsia"/>
                <w:szCs w:val="21"/>
              </w:rPr>
              <w:t>廃棄</w:t>
            </w:r>
          </w:p>
        </w:tc>
      </w:tr>
      <w:tr w:rsidR="00972D82" w:rsidRPr="00D71DE3" w14:paraId="3384B9D9" w14:textId="77777777" w:rsidTr="00810BD3">
        <w:trPr>
          <w:trHeight w:val="203"/>
        </w:trPr>
        <w:tc>
          <w:tcPr>
            <w:tcW w:w="720" w:type="dxa"/>
            <w:gridSpan w:val="2"/>
            <w:tcBorders>
              <w:bottom w:val="single" w:sz="4" w:space="0" w:color="auto"/>
            </w:tcBorders>
            <w:shd w:val="clear" w:color="auto" w:fill="auto"/>
          </w:tcPr>
          <w:p w14:paraId="47D02E21"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１７</w:t>
            </w:r>
          </w:p>
        </w:tc>
        <w:tc>
          <w:tcPr>
            <w:tcW w:w="1684" w:type="dxa"/>
            <w:gridSpan w:val="3"/>
            <w:tcBorders>
              <w:bottom w:val="single" w:sz="4" w:space="0" w:color="auto"/>
            </w:tcBorders>
          </w:tcPr>
          <w:p w14:paraId="18868F8B"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文書の管理等に関する事項</w:t>
            </w:r>
          </w:p>
        </w:tc>
        <w:tc>
          <w:tcPr>
            <w:tcW w:w="3365" w:type="dxa"/>
            <w:tcBorders>
              <w:top w:val="single" w:sz="4" w:space="0" w:color="000000"/>
              <w:bottom w:val="single" w:sz="4" w:space="0" w:color="auto"/>
            </w:tcBorders>
          </w:tcPr>
          <w:p w14:paraId="7D3D7C04"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文書の管理等</w:t>
            </w:r>
          </w:p>
        </w:tc>
        <w:tc>
          <w:tcPr>
            <w:tcW w:w="3069" w:type="dxa"/>
            <w:gridSpan w:val="2"/>
            <w:tcBorders>
              <w:bottom w:val="single" w:sz="4" w:space="0" w:color="auto"/>
            </w:tcBorders>
          </w:tcPr>
          <w:p w14:paraId="3ACBB252" w14:textId="77777777" w:rsidR="00972D82" w:rsidRPr="00623BF0" w:rsidRDefault="00972D82" w:rsidP="00972D82">
            <w:pPr>
              <w:jc w:val="left"/>
              <w:rPr>
                <w:rFonts w:ascii="ＭＳ 明朝" w:hAnsi="ＭＳ 明朝" w:cs="Courier New"/>
                <w:szCs w:val="21"/>
              </w:rPr>
            </w:pPr>
            <w:r w:rsidRPr="00623BF0">
              <w:rPr>
                <w:rFonts w:ascii="ＭＳ 明朝" w:hAnsi="ＭＳ 明朝" w:cs="Courier New" w:hint="eastAsia"/>
                <w:szCs w:val="21"/>
              </w:rPr>
              <w:t>廃棄(法人文書ファイル管理簿を除く。)</w:t>
            </w:r>
          </w:p>
        </w:tc>
      </w:tr>
      <w:tr w:rsidR="00972D82" w:rsidRPr="00D71DE3" w14:paraId="11498FC2" w14:textId="77777777" w:rsidTr="00810BD3">
        <w:trPr>
          <w:trHeight w:val="70"/>
        </w:trPr>
        <w:tc>
          <w:tcPr>
            <w:tcW w:w="720" w:type="dxa"/>
            <w:gridSpan w:val="2"/>
            <w:vMerge w:val="restart"/>
            <w:tcBorders>
              <w:top w:val="single" w:sz="4" w:space="0" w:color="auto"/>
            </w:tcBorders>
            <w:shd w:val="clear" w:color="auto" w:fill="auto"/>
          </w:tcPr>
          <w:p w14:paraId="05DA8D4E"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１８</w:t>
            </w:r>
          </w:p>
        </w:tc>
        <w:tc>
          <w:tcPr>
            <w:tcW w:w="1684" w:type="dxa"/>
            <w:gridSpan w:val="3"/>
            <w:vMerge w:val="restart"/>
            <w:tcBorders>
              <w:top w:val="single" w:sz="4" w:space="0" w:color="auto"/>
            </w:tcBorders>
          </w:tcPr>
          <w:p w14:paraId="2C6BAA27" w14:textId="77777777" w:rsidR="00972D82" w:rsidRPr="00623BF0" w:rsidRDefault="00972D82" w:rsidP="00972D82">
            <w:pPr>
              <w:rPr>
                <w:rFonts w:ascii="ＭＳ 明朝" w:hAnsi="ＭＳ 明朝"/>
                <w:szCs w:val="21"/>
              </w:rPr>
            </w:pPr>
            <w:r w:rsidRPr="00623BF0">
              <w:rPr>
                <w:rFonts w:ascii="ＭＳ 明朝" w:hAnsi="ＭＳ 明朝" w:hint="eastAsia"/>
                <w:szCs w:val="21"/>
              </w:rPr>
              <w:t>医事に関する事項</w:t>
            </w:r>
          </w:p>
        </w:tc>
        <w:tc>
          <w:tcPr>
            <w:tcW w:w="3365" w:type="dxa"/>
            <w:tcBorders>
              <w:top w:val="single" w:sz="4" w:space="0" w:color="auto"/>
              <w:bottom w:val="single" w:sz="4" w:space="0" w:color="auto"/>
            </w:tcBorders>
          </w:tcPr>
          <w:p w14:paraId="396B5237"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１</w:t>
            </w:r>
            <w:r w:rsidRPr="00623BF0">
              <w:rPr>
                <w:rFonts w:ascii="ＭＳ 明朝" w:hAnsi="ＭＳ 明朝" w:hint="eastAsia"/>
                <w:szCs w:val="21"/>
              </w:rPr>
              <w:t>)臨床研修に関すること及びその経緯</w:t>
            </w:r>
          </w:p>
        </w:tc>
        <w:tc>
          <w:tcPr>
            <w:tcW w:w="3069" w:type="dxa"/>
            <w:gridSpan w:val="2"/>
            <w:vMerge w:val="restart"/>
            <w:tcBorders>
              <w:top w:val="single" w:sz="4" w:space="0" w:color="auto"/>
            </w:tcBorders>
          </w:tcPr>
          <w:p w14:paraId="653DDCB9" w14:textId="77777777" w:rsidR="00972D82" w:rsidRPr="00623BF0" w:rsidRDefault="00972D82" w:rsidP="00972D82">
            <w:pPr>
              <w:jc w:val="left"/>
              <w:rPr>
                <w:rFonts w:ascii="ＭＳ 明朝" w:hAnsi="ＭＳ 明朝" w:cs="Courier New"/>
                <w:szCs w:val="21"/>
              </w:rPr>
            </w:pPr>
            <w:r w:rsidRPr="00623BF0">
              <w:rPr>
                <w:rFonts w:ascii="ＭＳ 明朝" w:hAnsi="ＭＳ 明朝" w:cs="Courier New" w:hint="eastAsia"/>
                <w:szCs w:val="21"/>
              </w:rPr>
              <w:t>廃棄(研修修了認定証を除く。)</w:t>
            </w:r>
          </w:p>
        </w:tc>
      </w:tr>
      <w:tr w:rsidR="00972D82" w:rsidRPr="00D71DE3" w14:paraId="4EEFAB40" w14:textId="77777777" w:rsidTr="00810BD3">
        <w:trPr>
          <w:trHeight w:val="70"/>
        </w:trPr>
        <w:tc>
          <w:tcPr>
            <w:tcW w:w="720" w:type="dxa"/>
            <w:gridSpan w:val="2"/>
            <w:vMerge/>
            <w:shd w:val="clear" w:color="auto" w:fill="auto"/>
          </w:tcPr>
          <w:p w14:paraId="4E1CC431" w14:textId="77777777" w:rsidR="00972D82" w:rsidRPr="00623BF0" w:rsidRDefault="00972D82" w:rsidP="00972D82">
            <w:pPr>
              <w:pStyle w:val="a3"/>
              <w:ind w:left="210" w:hangingChars="100" w:hanging="210"/>
              <w:rPr>
                <w:rFonts w:ascii="ＭＳ 明朝" w:eastAsia="ＭＳ 明朝" w:hAnsi="ＭＳ 明朝"/>
                <w:sz w:val="21"/>
              </w:rPr>
            </w:pPr>
          </w:p>
        </w:tc>
        <w:tc>
          <w:tcPr>
            <w:tcW w:w="1684" w:type="dxa"/>
            <w:gridSpan w:val="3"/>
            <w:vMerge/>
          </w:tcPr>
          <w:p w14:paraId="409F66EA" w14:textId="77777777" w:rsidR="00972D82" w:rsidRPr="00623BF0" w:rsidRDefault="00972D82" w:rsidP="00972D82">
            <w:pPr>
              <w:rPr>
                <w:rFonts w:ascii="ＭＳ 明朝" w:hAnsi="ＭＳ 明朝"/>
                <w:szCs w:val="21"/>
              </w:rPr>
            </w:pPr>
          </w:p>
        </w:tc>
        <w:tc>
          <w:tcPr>
            <w:tcW w:w="3365" w:type="dxa"/>
            <w:tcBorders>
              <w:top w:val="single" w:sz="4" w:space="0" w:color="auto"/>
            </w:tcBorders>
          </w:tcPr>
          <w:p w14:paraId="3E3BF40D" w14:textId="77777777" w:rsidR="00972D82" w:rsidRPr="00623BF0" w:rsidRDefault="00972D82" w:rsidP="00972D82">
            <w:pPr>
              <w:ind w:left="315" w:hangingChars="150" w:hanging="315"/>
              <w:rPr>
                <w:rFonts w:ascii="ＭＳ 明朝" w:hAnsi="ＭＳ 明朝"/>
                <w:szCs w:val="21"/>
              </w:rPr>
            </w:pPr>
            <w:r w:rsidRPr="00623BF0">
              <w:rPr>
                <w:rFonts w:ascii="ＭＳ 明朝" w:hAnsi="ＭＳ 明朝" w:hint="eastAsia"/>
                <w:szCs w:val="21"/>
              </w:rPr>
              <w:t>(</w:t>
            </w:r>
            <w:r w:rsidR="000F5CC4" w:rsidRPr="00623BF0">
              <w:rPr>
                <w:rFonts w:ascii="ＭＳ 明朝" w:hAnsi="ＭＳ 明朝" w:hint="eastAsia"/>
                <w:szCs w:val="21"/>
              </w:rPr>
              <w:t>２</w:t>
            </w:r>
            <w:r w:rsidRPr="00623BF0">
              <w:rPr>
                <w:rFonts w:ascii="ＭＳ 明朝" w:hAnsi="ＭＳ 明朝" w:hint="eastAsia"/>
                <w:szCs w:val="21"/>
              </w:rPr>
              <w:t>)各種申請又は報告に関すること及びその経緯</w:t>
            </w:r>
          </w:p>
        </w:tc>
        <w:tc>
          <w:tcPr>
            <w:tcW w:w="3069" w:type="dxa"/>
            <w:gridSpan w:val="2"/>
            <w:vMerge/>
          </w:tcPr>
          <w:p w14:paraId="1D0E76C8" w14:textId="77777777" w:rsidR="00972D82" w:rsidRPr="00623BF0" w:rsidRDefault="00972D82" w:rsidP="00972D82">
            <w:pPr>
              <w:jc w:val="left"/>
              <w:rPr>
                <w:rFonts w:ascii="ＭＳ 明朝" w:hAnsi="ＭＳ 明朝" w:cs="Courier New"/>
                <w:szCs w:val="21"/>
              </w:rPr>
            </w:pPr>
          </w:p>
        </w:tc>
      </w:tr>
      <w:tr w:rsidR="00972D82" w:rsidRPr="00D71DE3" w14:paraId="603B5320" w14:textId="77777777" w:rsidTr="00810BD3">
        <w:trPr>
          <w:trHeight w:val="335"/>
        </w:trPr>
        <w:tc>
          <w:tcPr>
            <w:tcW w:w="720" w:type="dxa"/>
            <w:gridSpan w:val="2"/>
          </w:tcPr>
          <w:p w14:paraId="5B8992DC" w14:textId="77777777" w:rsidR="00972D82" w:rsidRPr="00623BF0" w:rsidRDefault="000F5CC4" w:rsidP="00972D82">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１９</w:t>
            </w:r>
          </w:p>
        </w:tc>
        <w:tc>
          <w:tcPr>
            <w:tcW w:w="1684" w:type="dxa"/>
            <w:gridSpan w:val="3"/>
          </w:tcPr>
          <w:p w14:paraId="47D3EF3E"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法令その他の事項に関する関係機関等との協議又は調整に関する事項(</w:t>
            </w:r>
            <w:r w:rsidR="000F5CC4" w:rsidRPr="00623BF0">
              <w:rPr>
                <w:rFonts w:ascii="ＭＳ 明朝" w:hAnsi="ＭＳ 明朝" w:hint="eastAsia"/>
                <w:szCs w:val="21"/>
              </w:rPr>
              <w:t>１</w:t>
            </w:r>
            <w:r w:rsidRPr="00623BF0">
              <w:rPr>
                <w:rFonts w:ascii="ＭＳ 明朝" w:hAnsi="ＭＳ 明朝" w:hint="eastAsia"/>
                <w:szCs w:val="21"/>
              </w:rPr>
              <w:t>の項から</w:t>
            </w:r>
            <w:r w:rsidR="000F5CC4" w:rsidRPr="00623BF0">
              <w:rPr>
                <w:rFonts w:ascii="ＭＳ 明朝" w:hAnsi="ＭＳ 明朝" w:hint="eastAsia"/>
                <w:szCs w:val="21"/>
              </w:rPr>
              <w:t>１８</w:t>
            </w:r>
            <w:r w:rsidRPr="00623BF0">
              <w:rPr>
                <w:rFonts w:ascii="ＭＳ 明朝" w:hAnsi="ＭＳ 明朝" w:hint="eastAsia"/>
                <w:szCs w:val="21"/>
              </w:rPr>
              <w:t>の項までに掲げるものを除く。)</w:t>
            </w:r>
          </w:p>
        </w:tc>
        <w:tc>
          <w:tcPr>
            <w:tcW w:w="3365" w:type="dxa"/>
          </w:tcPr>
          <w:p w14:paraId="288DF7E4" w14:textId="77777777" w:rsidR="00972D82" w:rsidRPr="00623BF0" w:rsidRDefault="00972D82" w:rsidP="00972D82">
            <w:pPr>
              <w:widowControl/>
              <w:rPr>
                <w:rFonts w:ascii="ＭＳ 明朝" w:hAnsi="ＭＳ 明朝"/>
                <w:szCs w:val="21"/>
              </w:rPr>
            </w:pPr>
            <w:r w:rsidRPr="00623BF0">
              <w:rPr>
                <w:rFonts w:ascii="ＭＳ 明朝" w:hAnsi="ＭＳ 明朝" w:hint="eastAsia"/>
                <w:szCs w:val="21"/>
              </w:rPr>
              <w:t>法令その他の事項に関する関係機関等との協議又は調整及びその経緯</w:t>
            </w:r>
          </w:p>
        </w:tc>
        <w:tc>
          <w:tcPr>
            <w:tcW w:w="3069" w:type="dxa"/>
            <w:gridSpan w:val="2"/>
          </w:tcPr>
          <w:p w14:paraId="696B9B8D" w14:textId="77777777" w:rsidR="00972D82" w:rsidRPr="00623BF0" w:rsidRDefault="00972D82" w:rsidP="00972D82">
            <w:pPr>
              <w:widowControl/>
              <w:jc w:val="left"/>
              <w:rPr>
                <w:rFonts w:ascii="ＭＳ 明朝" w:hAnsi="ＭＳ 明朝" w:cs="Courier New"/>
                <w:szCs w:val="21"/>
              </w:rPr>
            </w:pPr>
            <w:r w:rsidRPr="00623BF0">
              <w:rPr>
                <w:rFonts w:ascii="ＭＳ 明朝" w:hAnsi="ＭＳ 明朝" w:cs="Courier New" w:hint="eastAsia"/>
                <w:szCs w:val="21"/>
              </w:rPr>
              <w:t>廃棄</w:t>
            </w:r>
          </w:p>
        </w:tc>
      </w:tr>
    </w:tbl>
    <w:p w14:paraId="5EF0E9D6" w14:textId="77777777" w:rsidR="00972D82" w:rsidRPr="00623BF0" w:rsidRDefault="00972D82" w:rsidP="00693277">
      <w:pPr>
        <w:pStyle w:val="a3"/>
        <w:ind w:left="220" w:hangingChars="100" w:hanging="220"/>
        <w:rPr>
          <w:rFonts w:ascii="ＭＳ 明朝" w:eastAsia="ＭＳ 明朝" w:hAnsi="ＭＳ 明朝"/>
          <w:sz w:val="22"/>
          <w:szCs w:val="22"/>
        </w:rPr>
      </w:pPr>
    </w:p>
    <w:p w14:paraId="5B479035" w14:textId="77777777" w:rsidR="00693277" w:rsidRPr="00623BF0" w:rsidRDefault="00693277" w:rsidP="00810BD3">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注</w:t>
      </w:r>
    </w:p>
    <w:p w14:paraId="63741672" w14:textId="77777777" w:rsidR="00693277" w:rsidRPr="00623BF0" w:rsidRDefault="00693277" w:rsidP="00810BD3">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①「移管」とされている文書が含まれている法人文書ファイル等はすべて移管することとする。</w:t>
      </w:r>
    </w:p>
    <w:p w14:paraId="778E0168" w14:textId="77777777" w:rsidR="00693277" w:rsidRPr="00623BF0" w:rsidRDefault="00693277" w:rsidP="00810BD3">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lastRenderedPageBreak/>
        <w:t>②｢廃棄｣とされているものであっても</w:t>
      </w:r>
      <w:r w:rsidR="00C466B7" w:rsidRPr="00623BF0">
        <w:rPr>
          <w:rFonts w:ascii="ＭＳ 明朝" w:eastAsia="ＭＳ 明朝" w:hAnsi="ＭＳ 明朝" w:hint="eastAsia"/>
          <w:sz w:val="21"/>
        </w:rPr>
        <w:t>，</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の基本的考え方に照らして</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国家・社会として記録を共有すべき歴史的に重要な政策事項であって</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社会的な影響が大きく政府全体として対応し</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その教訓が将来に活かされるようなものについては</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移管が必要となる。</w:t>
      </w:r>
    </w:p>
    <w:p w14:paraId="1DD8E580" w14:textId="77777777" w:rsidR="00693277" w:rsidRPr="00623BF0" w:rsidRDefault="00693277" w:rsidP="00810BD3">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③移管については</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当該業務を主管する</w:t>
      </w:r>
      <w:r w:rsidR="00427EB2" w:rsidRPr="00623BF0">
        <w:rPr>
          <w:rFonts w:ascii="ＭＳ 明朝" w:eastAsia="ＭＳ 明朝" w:hAnsi="ＭＳ 明朝" w:hint="eastAsia"/>
          <w:sz w:val="21"/>
        </w:rPr>
        <w:t>チーム</w:t>
      </w:r>
      <w:r w:rsidRPr="00623BF0">
        <w:rPr>
          <w:rFonts w:ascii="ＭＳ 明朝" w:eastAsia="ＭＳ 明朝" w:hAnsi="ＭＳ 明朝" w:hint="eastAsia"/>
          <w:sz w:val="21"/>
        </w:rPr>
        <w:t>等の文書管理者において行うものとする。</w:t>
      </w:r>
    </w:p>
    <w:p w14:paraId="24E91693" w14:textId="77777777" w:rsidR="00693277" w:rsidRPr="00623BF0" w:rsidRDefault="00693277" w:rsidP="00810BD3">
      <w:pPr>
        <w:pStyle w:val="a3"/>
        <w:ind w:left="210" w:hangingChars="100" w:hanging="210"/>
        <w:rPr>
          <w:rFonts w:ascii="ＭＳ 明朝" w:eastAsia="ＭＳ 明朝" w:hAnsi="ＭＳ 明朝"/>
          <w:sz w:val="21"/>
        </w:rPr>
      </w:pPr>
      <w:r w:rsidRPr="00623BF0">
        <w:rPr>
          <w:rFonts w:ascii="ＭＳ 明朝" w:eastAsia="ＭＳ 明朝" w:hAnsi="ＭＳ 明朝" w:hint="eastAsia"/>
          <w:sz w:val="21"/>
        </w:rPr>
        <w:t>(</w:t>
      </w:r>
      <w:r w:rsidR="000F5CC4" w:rsidRPr="00623BF0">
        <w:rPr>
          <w:rFonts w:ascii="ＭＳ 明朝" w:eastAsia="ＭＳ 明朝" w:hAnsi="ＭＳ 明朝" w:hint="eastAsia"/>
          <w:sz w:val="21"/>
        </w:rPr>
        <w:t>２</w:t>
      </w:r>
      <w:r w:rsidRPr="00623BF0">
        <w:rPr>
          <w:rFonts w:ascii="ＭＳ 明朝" w:eastAsia="ＭＳ 明朝" w:hAnsi="ＭＳ 明朝" w:hint="eastAsia"/>
          <w:sz w:val="21"/>
        </w:rPr>
        <w:t>)　上記に記載のない業務に関しては</w:t>
      </w:r>
      <w:r w:rsidR="00C466B7" w:rsidRPr="00623BF0">
        <w:rPr>
          <w:rFonts w:ascii="ＭＳ 明朝" w:eastAsia="ＭＳ 明朝" w:hAnsi="ＭＳ 明朝" w:hint="eastAsia"/>
          <w:sz w:val="21"/>
        </w:rPr>
        <w:t>，</w:t>
      </w:r>
      <w:r w:rsidR="000F5CC4" w:rsidRPr="00623BF0">
        <w:rPr>
          <w:rFonts w:ascii="ＭＳ 明朝" w:eastAsia="ＭＳ 明朝" w:hAnsi="ＭＳ 明朝" w:hint="eastAsia"/>
          <w:sz w:val="21"/>
        </w:rPr>
        <w:t>１</w:t>
      </w:r>
      <w:r w:rsidRPr="00623BF0">
        <w:rPr>
          <w:rFonts w:ascii="ＭＳ 明朝" w:eastAsia="ＭＳ 明朝" w:hAnsi="ＭＳ 明朝" w:hint="eastAsia"/>
          <w:sz w:val="21"/>
        </w:rPr>
        <w:t>の基本的考え方に照らして</w:t>
      </w:r>
      <w:r w:rsidR="00C466B7" w:rsidRPr="00623BF0">
        <w:rPr>
          <w:rFonts w:ascii="ＭＳ 明朝" w:eastAsia="ＭＳ 明朝" w:hAnsi="ＭＳ 明朝" w:hint="eastAsia"/>
          <w:sz w:val="21"/>
        </w:rPr>
        <w:t>，</w:t>
      </w:r>
      <w:r w:rsidRPr="00623BF0">
        <w:rPr>
          <w:rFonts w:ascii="ＭＳ 明朝" w:eastAsia="ＭＳ 明朝" w:hAnsi="ＭＳ 明朝" w:hint="eastAsia"/>
          <w:sz w:val="21"/>
        </w:rPr>
        <w:t>文書管理者において個別に判断するものとする。</w:t>
      </w:r>
    </w:p>
    <w:sectPr w:rsidR="00693277" w:rsidRPr="00623BF0" w:rsidSect="00C466B7">
      <w:pgSz w:w="11906" w:h="16838" w:code="9"/>
      <w:pgMar w:top="1600" w:right="1701" w:bottom="1500"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0A13" w14:textId="77777777" w:rsidR="009E1218" w:rsidRDefault="009E1218" w:rsidP="00605578">
      <w:r>
        <w:separator/>
      </w:r>
    </w:p>
  </w:endnote>
  <w:endnote w:type="continuationSeparator" w:id="0">
    <w:p w14:paraId="3CF7B9F2" w14:textId="77777777" w:rsidR="009E1218" w:rsidRDefault="009E1218" w:rsidP="0060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DFEB" w14:textId="77777777" w:rsidR="009E1218" w:rsidRDefault="009E1218" w:rsidP="00605578">
      <w:r>
        <w:separator/>
      </w:r>
    </w:p>
  </w:footnote>
  <w:footnote w:type="continuationSeparator" w:id="0">
    <w:p w14:paraId="13A7C484" w14:textId="77777777" w:rsidR="009E1218" w:rsidRDefault="009E1218" w:rsidP="0060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F473B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E8075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FAC8F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22AFF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06E7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D0C1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BEA83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60DF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BA61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02C233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77"/>
    <w:rsid w:val="00004423"/>
    <w:rsid w:val="00035AC1"/>
    <w:rsid w:val="00046746"/>
    <w:rsid w:val="00081595"/>
    <w:rsid w:val="000A71CC"/>
    <w:rsid w:val="000D460E"/>
    <w:rsid w:val="000E45A0"/>
    <w:rsid w:val="000F5CC4"/>
    <w:rsid w:val="00120FA3"/>
    <w:rsid w:val="001E63D3"/>
    <w:rsid w:val="00213F98"/>
    <w:rsid w:val="00220959"/>
    <w:rsid w:val="00226D1F"/>
    <w:rsid w:val="00227ABC"/>
    <w:rsid w:val="002544B4"/>
    <w:rsid w:val="0026101F"/>
    <w:rsid w:val="002A2C8E"/>
    <w:rsid w:val="002B2B98"/>
    <w:rsid w:val="00326AB2"/>
    <w:rsid w:val="00334EAE"/>
    <w:rsid w:val="003611F0"/>
    <w:rsid w:val="00374FD2"/>
    <w:rsid w:val="00376FF3"/>
    <w:rsid w:val="003D4121"/>
    <w:rsid w:val="0040355C"/>
    <w:rsid w:val="00420DD9"/>
    <w:rsid w:val="004216E5"/>
    <w:rsid w:val="00427EB2"/>
    <w:rsid w:val="0047271A"/>
    <w:rsid w:val="00476B88"/>
    <w:rsid w:val="00493BC8"/>
    <w:rsid w:val="004A7C79"/>
    <w:rsid w:val="004D15F7"/>
    <w:rsid w:val="004D7A7D"/>
    <w:rsid w:val="00504823"/>
    <w:rsid w:val="00523AA1"/>
    <w:rsid w:val="0054142E"/>
    <w:rsid w:val="005D7B5F"/>
    <w:rsid w:val="005F2FD6"/>
    <w:rsid w:val="00605578"/>
    <w:rsid w:val="00623BF0"/>
    <w:rsid w:val="00636274"/>
    <w:rsid w:val="00663505"/>
    <w:rsid w:val="00663E20"/>
    <w:rsid w:val="00682DCF"/>
    <w:rsid w:val="00693277"/>
    <w:rsid w:val="00693B1A"/>
    <w:rsid w:val="0070278F"/>
    <w:rsid w:val="007219B1"/>
    <w:rsid w:val="0072719A"/>
    <w:rsid w:val="0077121C"/>
    <w:rsid w:val="007A38B0"/>
    <w:rsid w:val="007F28FA"/>
    <w:rsid w:val="008031DA"/>
    <w:rsid w:val="00810BD3"/>
    <w:rsid w:val="00816A2B"/>
    <w:rsid w:val="00817D62"/>
    <w:rsid w:val="008208EB"/>
    <w:rsid w:val="008216BC"/>
    <w:rsid w:val="008423D8"/>
    <w:rsid w:val="00885308"/>
    <w:rsid w:val="008C113B"/>
    <w:rsid w:val="008F3615"/>
    <w:rsid w:val="009039FB"/>
    <w:rsid w:val="00972D82"/>
    <w:rsid w:val="00983E32"/>
    <w:rsid w:val="0098724D"/>
    <w:rsid w:val="009A4501"/>
    <w:rsid w:val="009D65F4"/>
    <w:rsid w:val="009E1218"/>
    <w:rsid w:val="009E5B05"/>
    <w:rsid w:val="00A33DC0"/>
    <w:rsid w:val="00A762D6"/>
    <w:rsid w:val="00AA1F3C"/>
    <w:rsid w:val="00AE6E49"/>
    <w:rsid w:val="00AF775E"/>
    <w:rsid w:val="00B07AEE"/>
    <w:rsid w:val="00BA5726"/>
    <w:rsid w:val="00BC6444"/>
    <w:rsid w:val="00BD272F"/>
    <w:rsid w:val="00C14EA0"/>
    <w:rsid w:val="00C23E0B"/>
    <w:rsid w:val="00C27F37"/>
    <w:rsid w:val="00C466B7"/>
    <w:rsid w:val="00C62F3A"/>
    <w:rsid w:val="00C65D1A"/>
    <w:rsid w:val="00C8708D"/>
    <w:rsid w:val="00CA1CD1"/>
    <w:rsid w:val="00D15A21"/>
    <w:rsid w:val="00D23637"/>
    <w:rsid w:val="00D253D8"/>
    <w:rsid w:val="00D71DE3"/>
    <w:rsid w:val="00D9349E"/>
    <w:rsid w:val="00DA23CC"/>
    <w:rsid w:val="00DF008C"/>
    <w:rsid w:val="00E95679"/>
    <w:rsid w:val="00E97E53"/>
    <w:rsid w:val="00E97F79"/>
    <w:rsid w:val="00EA0029"/>
    <w:rsid w:val="00ED1F55"/>
    <w:rsid w:val="00F26E61"/>
    <w:rsid w:val="00F37B16"/>
    <w:rsid w:val="00F634CE"/>
    <w:rsid w:val="00F63DF8"/>
    <w:rsid w:val="00F91FC3"/>
    <w:rsid w:val="00FC301E"/>
    <w:rsid w:val="00FC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51B340C"/>
  <w15:chartTrackingRefBased/>
  <w15:docId w15:val="{38CC8CDD-BE1E-4971-847D-E1BE2A4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93277"/>
    <w:pPr>
      <w:jc w:val="left"/>
    </w:pPr>
    <w:rPr>
      <w:rFonts w:ascii="ＭＳ ゴシック" w:eastAsia="ＭＳ ゴシック" w:hAnsi="Courier New"/>
      <w:kern w:val="0"/>
      <w:sz w:val="20"/>
      <w:szCs w:val="21"/>
    </w:rPr>
  </w:style>
  <w:style w:type="character" w:customStyle="1" w:styleId="a4">
    <w:name w:val="書式なし (文字)"/>
    <w:link w:val="a3"/>
    <w:uiPriority w:val="99"/>
    <w:rsid w:val="00693277"/>
    <w:rPr>
      <w:rFonts w:ascii="ＭＳ ゴシック" w:eastAsia="ＭＳ ゴシック" w:hAnsi="Courier New" w:cs="Times New Roman"/>
      <w:kern w:val="0"/>
      <w:sz w:val="20"/>
      <w:szCs w:val="21"/>
    </w:rPr>
  </w:style>
  <w:style w:type="paragraph" w:customStyle="1" w:styleId="Default">
    <w:name w:val="Default"/>
    <w:rsid w:val="00693277"/>
    <w:pPr>
      <w:widowControl w:val="0"/>
      <w:autoSpaceDE w:val="0"/>
      <w:autoSpaceDN w:val="0"/>
      <w:adjustRightInd w:val="0"/>
    </w:pPr>
    <w:rPr>
      <w:rFonts w:ascii="ＭＳ 明朝" w:cs="ＭＳ 明朝"/>
      <w:color w:val="000000"/>
      <w:sz w:val="24"/>
      <w:szCs w:val="24"/>
    </w:rPr>
  </w:style>
  <w:style w:type="character" w:customStyle="1" w:styleId="a5">
    <w:name w:val="ヘッダー (文字)"/>
    <w:link w:val="a6"/>
    <w:uiPriority w:val="99"/>
    <w:rsid w:val="00693277"/>
    <w:rPr>
      <w:rFonts w:ascii="Century" w:eastAsia="ＭＳ 明朝" w:hAnsi="Century" w:cs="Times New Roman"/>
      <w:kern w:val="0"/>
      <w:sz w:val="20"/>
      <w:szCs w:val="20"/>
    </w:rPr>
  </w:style>
  <w:style w:type="paragraph" w:styleId="a6">
    <w:name w:val="header"/>
    <w:basedOn w:val="a"/>
    <w:link w:val="a5"/>
    <w:uiPriority w:val="99"/>
    <w:unhideWhenUsed/>
    <w:rsid w:val="00693277"/>
    <w:pPr>
      <w:tabs>
        <w:tab w:val="center" w:pos="4252"/>
        <w:tab w:val="right" w:pos="8504"/>
      </w:tabs>
      <w:snapToGrid w:val="0"/>
    </w:pPr>
    <w:rPr>
      <w:kern w:val="0"/>
      <w:sz w:val="20"/>
      <w:szCs w:val="20"/>
    </w:rPr>
  </w:style>
  <w:style w:type="character" w:customStyle="1" w:styleId="a7">
    <w:name w:val="フッター (文字)"/>
    <w:link w:val="a8"/>
    <w:uiPriority w:val="99"/>
    <w:rsid w:val="00693277"/>
    <w:rPr>
      <w:rFonts w:ascii="Century" w:eastAsia="ＭＳ 明朝" w:hAnsi="Century" w:cs="Times New Roman"/>
      <w:kern w:val="0"/>
      <w:sz w:val="20"/>
      <w:szCs w:val="20"/>
    </w:rPr>
  </w:style>
  <w:style w:type="paragraph" w:styleId="a8">
    <w:name w:val="footer"/>
    <w:basedOn w:val="a"/>
    <w:link w:val="a7"/>
    <w:uiPriority w:val="99"/>
    <w:unhideWhenUsed/>
    <w:rsid w:val="00693277"/>
    <w:pPr>
      <w:tabs>
        <w:tab w:val="center" w:pos="4252"/>
        <w:tab w:val="right" w:pos="8504"/>
      </w:tabs>
      <w:snapToGrid w:val="0"/>
    </w:pPr>
    <w:rPr>
      <w:kern w:val="0"/>
      <w:sz w:val="20"/>
      <w:szCs w:val="20"/>
    </w:rPr>
  </w:style>
  <w:style w:type="character" w:customStyle="1" w:styleId="a9">
    <w:name w:val="吹き出し (文字)"/>
    <w:link w:val="aa"/>
    <w:uiPriority w:val="99"/>
    <w:semiHidden/>
    <w:rsid w:val="00693277"/>
    <w:rPr>
      <w:rFonts w:ascii="Arial" w:eastAsia="ＭＳ ゴシック" w:hAnsi="Arial" w:cs="Times New Roman"/>
      <w:sz w:val="18"/>
      <w:szCs w:val="18"/>
    </w:rPr>
  </w:style>
  <w:style w:type="paragraph" w:styleId="aa">
    <w:name w:val="Balloon Text"/>
    <w:basedOn w:val="a"/>
    <w:link w:val="a9"/>
    <w:uiPriority w:val="99"/>
    <w:semiHidden/>
    <w:unhideWhenUsed/>
    <w:rsid w:val="00693277"/>
    <w:rPr>
      <w:rFonts w:ascii="Arial" w:eastAsia="ＭＳ ゴシック" w:hAnsi="Arial"/>
      <w:sz w:val="18"/>
      <w:szCs w:val="18"/>
    </w:rPr>
  </w:style>
  <w:style w:type="character" w:customStyle="1" w:styleId="ab">
    <w:name w:val="コメント文字列 (文字)"/>
    <w:link w:val="ac"/>
    <w:rsid w:val="00693277"/>
    <w:rPr>
      <w:rFonts w:ascii="Century" w:eastAsia="ＭＳ 明朝" w:hAnsi="Century" w:cs="Times New Roman"/>
    </w:rPr>
  </w:style>
  <w:style w:type="paragraph" w:styleId="ac">
    <w:name w:val="annotation text"/>
    <w:basedOn w:val="a"/>
    <w:link w:val="ab"/>
    <w:unhideWhenUsed/>
    <w:rsid w:val="00693277"/>
    <w:pPr>
      <w:jc w:val="left"/>
    </w:pPr>
    <w:rPr>
      <w:szCs w:val="22"/>
    </w:rPr>
  </w:style>
  <w:style w:type="character" w:customStyle="1" w:styleId="ad">
    <w:name w:val="コメント内容 (文字)"/>
    <w:link w:val="ae"/>
    <w:uiPriority w:val="99"/>
    <w:semiHidden/>
    <w:rsid w:val="00693277"/>
    <w:rPr>
      <w:rFonts w:ascii="Century" w:eastAsia="ＭＳ 明朝" w:hAnsi="Century" w:cs="Times New Roman"/>
      <w:b/>
      <w:bCs/>
    </w:rPr>
  </w:style>
  <w:style w:type="paragraph" w:styleId="ae">
    <w:name w:val="annotation subject"/>
    <w:basedOn w:val="ac"/>
    <w:next w:val="ac"/>
    <w:link w:val="ad"/>
    <w:semiHidden/>
    <w:unhideWhenUsed/>
    <w:rsid w:val="00693277"/>
    <w:rPr>
      <w:b/>
      <w:bCs/>
    </w:rPr>
  </w:style>
  <w:style w:type="character" w:customStyle="1" w:styleId="af">
    <w:name w:val="日付 (文字)"/>
    <w:link w:val="af0"/>
    <w:uiPriority w:val="99"/>
    <w:semiHidden/>
    <w:rsid w:val="00693277"/>
    <w:rPr>
      <w:rFonts w:ascii="Century" w:eastAsia="ＭＳ 明朝" w:hAnsi="Century" w:cs="Times New Roman"/>
    </w:rPr>
  </w:style>
  <w:style w:type="paragraph" w:styleId="af0">
    <w:name w:val="Date"/>
    <w:basedOn w:val="a"/>
    <w:next w:val="a"/>
    <w:link w:val="af"/>
    <w:uiPriority w:val="99"/>
    <w:semiHidden/>
    <w:unhideWhenUsed/>
    <w:rsid w:val="00693277"/>
    <w:rPr>
      <w:szCs w:val="22"/>
    </w:rPr>
  </w:style>
  <w:style w:type="paragraph" w:customStyle="1" w:styleId="41">
    <w:name w:val="41.【附則】"/>
    <w:basedOn w:val="a"/>
    <w:autoRedefine/>
    <w:rsid w:val="0098724D"/>
    <w:rPr>
      <w:rFonts w:ascii="ＭＳ 明朝"/>
      <w:szCs w:val="30"/>
    </w:rPr>
  </w:style>
  <w:style w:type="character" w:styleId="af1">
    <w:name w:val="annotation reference"/>
    <w:rsid w:val="0098724D"/>
    <w:rPr>
      <w:sz w:val="18"/>
      <w:szCs w:val="18"/>
    </w:rPr>
  </w:style>
  <w:style w:type="paragraph" w:styleId="af2">
    <w:name w:val="List Paragraph"/>
    <w:basedOn w:val="a"/>
    <w:uiPriority w:val="34"/>
    <w:qFormat/>
    <w:rsid w:val="00261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智紀</dc:creator>
  <cp:keywords/>
  <dc:description/>
  <cp:lastModifiedBy>中西 智紀</cp:lastModifiedBy>
  <cp:revision>2</cp:revision>
  <cp:lastPrinted>2011-03-09T04:17:00Z</cp:lastPrinted>
  <dcterms:created xsi:type="dcterms:W3CDTF">2025-05-26T04:56:00Z</dcterms:created>
  <dcterms:modified xsi:type="dcterms:W3CDTF">2025-05-26T04:56:00Z</dcterms:modified>
</cp:coreProperties>
</file>