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49CE" w14:textId="0759438E" w:rsidR="00B646F3" w:rsidRDefault="00D02F18" w:rsidP="002B1463">
      <w:pPr>
        <w:ind w:left="2205" w:hangingChars="1050" w:hanging="2205"/>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6</w:t>
      </w:r>
      <w:r>
        <w:rPr>
          <w:rFonts w:ascii="ＭＳ ゴシック" w:eastAsia="ＭＳ ゴシック" w:hAnsi="ＭＳ ゴシック" w:hint="eastAsia"/>
          <w:snapToGrid w:val="0"/>
          <w:color w:val="000000" w:themeColor="text1"/>
          <w:kern w:val="0"/>
        </w:rPr>
        <w:t>-2号様式</w:t>
      </w:r>
      <w:r w:rsidR="00E47D00">
        <w:rPr>
          <w:rFonts w:ascii="ＭＳ ゴシック" w:eastAsia="ＭＳ ゴシック" w:hAnsi="ＭＳ ゴシック" w:hint="eastAsia"/>
          <w:snapToGrid w:val="0"/>
          <w:color w:val="000000" w:themeColor="text1"/>
          <w:kern w:val="0"/>
        </w:rPr>
        <w:t xml:space="preserve">　特定個人情報の</w:t>
      </w:r>
      <w:r w:rsidR="00E47D00" w:rsidRPr="00E47D00">
        <w:rPr>
          <w:rFonts w:ascii="ＭＳ ゴシック" w:eastAsia="ＭＳ ゴシック" w:hAnsi="ＭＳ ゴシック" w:hint="eastAsia"/>
          <w:snapToGrid w:val="0"/>
          <w:color w:val="000000" w:themeColor="text1"/>
          <w:kern w:val="0"/>
        </w:rPr>
        <w:t>開示請求に係る手数料の免除決定通知書</w:t>
      </w:r>
    </w:p>
    <w:p w14:paraId="34D2FC12" w14:textId="77777777" w:rsidR="00D02F18" w:rsidRPr="009C1FD7" w:rsidRDefault="00D02F18" w:rsidP="002B1463">
      <w:pPr>
        <w:ind w:left="2205" w:hangingChars="1050" w:hanging="2205"/>
        <w:jc w:val="both"/>
        <w:rPr>
          <w:rFonts w:ascii="ＭＳ ゴシック" w:eastAsia="ＭＳ ゴシック" w:hAnsi="ＭＳ ゴシック"/>
          <w:snapToGrid w:val="0"/>
          <w:color w:val="000000" w:themeColor="text1"/>
          <w:kern w:val="0"/>
        </w:rPr>
      </w:pPr>
    </w:p>
    <w:p w14:paraId="03224639" w14:textId="77777777" w:rsidR="00B646F3" w:rsidRPr="009C1FD7" w:rsidRDefault="00B646F3" w:rsidP="00162CA0">
      <w:pPr>
        <w:rPr>
          <w:rFonts w:ascii="ＭＳ ゴシック" w:eastAsia="ＭＳ ゴシック" w:hAnsi="ＭＳ ゴシック"/>
          <w:snapToGrid w:val="0"/>
          <w:color w:val="000000" w:themeColor="text1"/>
          <w:kern w:val="0"/>
        </w:rPr>
      </w:pPr>
    </w:p>
    <w:p w14:paraId="5D99A5A1" w14:textId="77777777" w:rsidR="00D02F18" w:rsidRPr="009C1FD7" w:rsidRDefault="00D02F18" w:rsidP="00D02F18">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D02F18">
        <w:rPr>
          <w:rFonts w:ascii="ＭＳ ゴシック" w:eastAsia="ＭＳ ゴシック" w:hAnsi="ＭＳ ゴシック" w:hint="eastAsia"/>
          <w:snapToGrid w:val="0"/>
          <w:color w:val="000000" w:themeColor="text1"/>
          <w:spacing w:val="96"/>
          <w:kern w:val="0"/>
          <w:sz w:val="24"/>
          <w:fitText w:val="2400" w:id="-1536496384"/>
        </w:rPr>
        <w:t xml:space="preserve">三大総第　</w:t>
      </w:r>
      <w:r w:rsidRPr="00D02F18">
        <w:rPr>
          <w:rFonts w:ascii="ＭＳ ゴシック" w:eastAsia="ＭＳ ゴシック" w:hAnsi="ＭＳ ゴシック" w:hint="eastAsia"/>
          <w:snapToGrid w:val="0"/>
          <w:color w:val="000000" w:themeColor="text1"/>
          <w:kern w:val="0"/>
          <w:sz w:val="24"/>
          <w:fitText w:val="2400" w:id="-1536496384"/>
        </w:rPr>
        <w:t>号</w:t>
      </w:r>
    </w:p>
    <w:p w14:paraId="6A74064D" w14:textId="77777777" w:rsidR="00D02F18" w:rsidRPr="009C1FD7" w:rsidRDefault="00D02F18" w:rsidP="00D02F18">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D02F18">
        <w:rPr>
          <w:rFonts w:ascii="ＭＳ ゴシック" w:eastAsia="ＭＳ ゴシック" w:hAnsi="ＭＳ ゴシック" w:hint="eastAsia"/>
          <w:snapToGrid w:val="0"/>
          <w:color w:val="000000" w:themeColor="text1"/>
          <w:spacing w:val="96"/>
          <w:kern w:val="0"/>
          <w:sz w:val="24"/>
          <w:fitText w:val="2400" w:id="-1536496383"/>
        </w:rPr>
        <w:t xml:space="preserve">　年　月　</w:t>
      </w:r>
      <w:r w:rsidRPr="00D02F18">
        <w:rPr>
          <w:rFonts w:ascii="ＭＳ ゴシック" w:eastAsia="ＭＳ ゴシック" w:hAnsi="ＭＳ ゴシック" w:hint="eastAsia"/>
          <w:snapToGrid w:val="0"/>
          <w:color w:val="000000" w:themeColor="text1"/>
          <w:kern w:val="0"/>
          <w:sz w:val="24"/>
          <w:fitText w:val="2400" w:id="-1536496383"/>
        </w:rPr>
        <w:t>日</w:t>
      </w:r>
    </w:p>
    <w:p w14:paraId="314BA44D" w14:textId="77777777" w:rsidR="00B646F3" w:rsidRPr="00D02F18" w:rsidRDefault="00B646F3" w:rsidP="00162CA0">
      <w:pPr>
        <w:ind w:rightChars="222" w:right="466"/>
        <w:rPr>
          <w:rFonts w:ascii="ＭＳ ゴシック" w:eastAsia="ＭＳ ゴシック" w:hAnsi="ＭＳ ゴシック"/>
          <w:snapToGrid w:val="0"/>
          <w:color w:val="000000" w:themeColor="text1"/>
          <w:sz w:val="24"/>
        </w:rPr>
      </w:pPr>
    </w:p>
    <w:p w14:paraId="3DEAE1EF" w14:textId="77777777" w:rsidR="00B646F3" w:rsidRPr="009C1FD7" w:rsidRDefault="00B646F3" w:rsidP="00162CA0">
      <w:pPr>
        <w:ind w:rightChars="222" w:right="466"/>
        <w:rPr>
          <w:rFonts w:ascii="ＭＳ ゴシック" w:eastAsia="ＭＳ ゴシック" w:hAnsi="ＭＳ ゴシック"/>
          <w:snapToGrid w:val="0"/>
          <w:color w:val="000000" w:themeColor="text1"/>
          <w:sz w:val="24"/>
        </w:rPr>
      </w:pPr>
    </w:p>
    <w:p w14:paraId="76EA5DFF" w14:textId="77777777" w:rsidR="00B646F3" w:rsidRPr="009C1FD7" w:rsidRDefault="00B646F3" w:rsidP="00162CA0">
      <w:pPr>
        <w:autoSpaceDE w:val="0"/>
        <w:autoSpaceDN w:val="0"/>
        <w:ind w:rightChars="222" w:right="466" w:firstLineChars="177" w:firstLine="566"/>
        <w:jc w:val="center"/>
        <w:rPr>
          <w:rFonts w:ascii="ＭＳ ゴシック" w:eastAsia="ＭＳ ゴシック" w:hAnsi="ＭＳ ゴシック"/>
          <w:snapToGrid w:val="0"/>
          <w:color w:val="000000" w:themeColor="text1"/>
          <w:kern w:val="0"/>
          <w:sz w:val="32"/>
          <w:szCs w:val="32"/>
        </w:rPr>
      </w:pPr>
      <w:r w:rsidRPr="009C1FD7">
        <w:rPr>
          <w:rFonts w:ascii="ＭＳ ゴシック" w:eastAsia="ＭＳ ゴシック" w:hAnsi="ＭＳ ゴシック" w:hint="eastAsia"/>
          <w:snapToGrid w:val="0"/>
          <w:color w:val="000000" w:themeColor="text1"/>
          <w:kern w:val="0"/>
          <w:sz w:val="32"/>
          <w:szCs w:val="32"/>
        </w:rPr>
        <w:t>開示請求に係る手数料の免除決定通知書</w:t>
      </w:r>
    </w:p>
    <w:p w14:paraId="1824E71E"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5AC31787"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096A87A3"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56E239C7"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3FCF5EA9" w14:textId="63B81A29"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116F4B4B"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75A8442D"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534C5A92" w14:textId="0C707649"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で請求のありました開示請求に係る手数料の免除申請について、行政手続における特定の個人を識別するための番号の利用等に関する法律第30条第</w:t>
      </w:r>
      <w:r>
        <w:rPr>
          <w:rFonts w:ascii="ＭＳ ゴシック" w:eastAsia="ＭＳ ゴシック" w:hAnsi="ＭＳ ゴシック" w:hint="eastAsia"/>
          <w:snapToGrid w:val="0"/>
          <w:color w:val="000000" w:themeColor="text1"/>
          <w:kern w:val="0"/>
          <w:sz w:val="24"/>
        </w:rPr>
        <w:t>1</w:t>
      </w:r>
      <w:r w:rsidRPr="009C1FD7">
        <w:rPr>
          <w:rFonts w:ascii="ＭＳ ゴシック" w:eastAsia="ＭＳ ゴシック" w:hAnsi="ＭＳ ゴシック" w:hint="eastAsia"/>
          <w:snapToGrid w:val="0"/>
          <w:color w:val="000000" w:themeColor="text1"/>
          <w:kern w:val="0"/>
          <w:sz w:val="24"/>
        </w:rPr>
        <w:t>項の規定により読み替えて適用する個人情報の保護に関する法律第89条第</w:t>
      </w:r>
      <w:r w:rsidR="00D02F18">
        <w:rPr>
          <w:rFonts w:ascii="ＭＳ ゴシック" w:eastAsia="ＭＳ ゴシック" w:hAnsi="ＭＳ ゴシック" w:hint="eastAsia"/>
          <w:snapToGrid w:val="0"/>
          <w:color w:val="000000" w:themeColor="text1"/>
          <w:kern w:val="0"/>
          <w:sz w:val="24"/>
        </w:rPr>
        <w:t>4</w:t>
      </w:r>
      <w:r w:rsidRPr="009C1FD7">
        <w:rPr>
          <w:rFonts w:ascii="ＭＳ ゴシック" w:eastAsia="ＭＳ ゴシック" w:hAnsi="ＭＳ ゴシック" w:hint="eastAsia"/>
          <w:snapToGrid w:val="0"/>
          <w:color w:val="000000" w:themeColor="text1"/>
          <w:kern w:val="0"/>
          <w:sz w:val="24"/>
        </w:rPr>
        <w:t>項の規定に基づき、下記のとおり、免除することとしましたので通知します。</w:t>
      </w:r>
    </w:p>
    <w:p w14:paraId="333B865B" w14:textId="77777777" w:rsidR="00B646F3" w:rsidRPr="009C1FD7" w:rsidRDefault="00B646F3" w:rsidP="00162CA0">
      <w:pPr>
        <w:autoSpaceDE w:val="0"/>
        <w:autoSpaceDN w:val="0"/>
        <w:ind w:firstLineChars="177" w:firstLine="425"/>
        <w:rPr>
          <w:rFonts w:ascii="ＭＳ ゴシック" w:eastAsia="ＭＳ ゴシック" w:hAnsi="ＭＳ ゴシック"/>
          <w:snapToGrid w:val="0"/>
          <w:color w:val="000000" w:themeColor="text1"/>
          <w:kern w:val="0"/>
          <w:sz w:val="24"/>
        </w:rPr>
      </w:pPr>
    </w:p>
    <w:p w14:paraId="0D9E1971" w14:textId="77777777" w:rsidR="00B646F3" w:rsidRPr="009C1FD7" w:rsidRDefault="00B646F3" w:rsidP="00162CA0">
      <w:pPr>
        <w:widowControl w:val="0"/>
        <w:ind w:firstLineChars="177" w:firstLine="425"/>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0542C95D"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6E33A8EF"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4EE4C2D9" w14:textId="77777777" w:rsidR="00B646F3" w:rsidRPr="009C1FD7" w:rsidRDefault="00B646F3" w:rsidP="002B1463">
      <w:pPr>
        <w:ind w:leftChars="100" w:left="21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対象となる保有個人情報の名称</w:t>
      </w:r>
    </w:p>
    <w:p w14:paraId="3913D992"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498E8E9B"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7D019E9B"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422E9965"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10BF7F8D" w14:textId="77777777" w:rsidR="00B646F3" w:rsidRPr="009C1FD7" w:rsidRDefault="00B646F3" w:rsidP="00162CA0">
      <w:pPr>
        <w:ind w:firstLineChars="177" w:firstLine="425"/>
        <w:rPr>
          <w:snapToGrid w:val="0"/>
          <w:color w:val="000000" w:themeColor="text1"/>
          <w:sz w:val="24"/>
        </w:rPr>
      </w:pPr>
    </w:p>
    <w:p w14:paraId="1D8CFF1E" w14:textId="77777777" w:rsidR="00B646F3" w:rsidRPr="009C1FD7" w:rsidRDefault="00B646F3" w:rsidP="00162CA0">
      <w:pPr>
        <w:jc w:val="right"/>
        <w:rPr>
          <w:snapToGrid w:val="0"/>
          <w:color w:val="000000" w:themeColor="text1"/>
          <w:sz w:val="24"/>
          <w:szCs w:val="24"/>
        </w:rPr>
      </w:pPr>
      <w:bookmarkStart w:id="0" w:name="_GoBack"/>
      <w:bookmarkEnd w:id="0"/>
    </w:p>
    <w:sectPr w:rsidR="00B646F3" w:rsidRPr="009C1FD7"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87E55"/>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D614-F8B9-48AE-A5AA-E30AD2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18</cp:revision>
  <cp:lastPrinted>2022-02-04T08:02:00Z</cp:lastPrinted>
  <dcterms:created xsi:type="dcterms:W3CDTF">2022-01-20T09:05:00Z</dcterms:created>
  <dcterms:modified xsi:type="dcterms:W3CDTF">2022-04-13T05:40:00Z</dcterms:modified>
</cp:coreProperties>
</file>