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4951" w14:textId="77777777" w:rsidR="0092259A" w:rsidRPr="00F87FBA" w:rsidRDefault="007B302A" w:rsidP="0092259A">
      <w:pPr>
        <w:jc w:val="center"/>
        <w:rPr>
          <w:rFonts w:eastAsia="ＭＳ Ｐゴシック"/>
          <w:bCs/>
          <w:sz w:val="24"/>
          <w:szCs w:val="24"/>
        </w:rPr>
      </w:pPr>
      <w:r w:rsidRPr="00F87FBA">
        <w:rPr>
          <w:rFonts w:eastAsia="ＭＳ Ｐゴシック" w:hint="eastAsia"/>
          <w:bCs/>
          <w:sz w:val="24"/>
          <w:szCs w:val="24"/>
        </w:rPr>
        <w:t>ニュージーランド・ワイカト大学</w:t>
      </w:r>
    </w:p>
    <w:p w14:paraId="7493979E" w14:textId="514C698B" w:rsidR="0092259A" w:rsidRPr="00F87FBA" w:rsidRDefault="00D14DBF" w:rsidP="0092259A">
      <w:pPr>
        <w:jc w:val="center"/>
        <w:rPr>
          <w:rFonts w:eastAsia="ＭＳ Ｐゴシック"/>
          <w:bCs/>
          <w:sz w:val="24"/>
          <w:szCs w:val="24"/>
          <w:lang w:eastAsia="zh-CN"/>
        </w:rPr>
      </w:pPr>
      <w:r w:rsidRPr="00F87FBA">
        <w:rPr>
          <w:rFonts w:eastAsia="ＭＳ Ｐゴシック"/>
          <w:bCs/>
          <w:sz w:val="24"/>
          <w:szCs w:val="24"/>
          <w:lang w:eastAsia="zh-CN"/>
        </w:rPr>
        <w:t>20</w:t>
      </w:r>
      <w:r w:rsidR="00B60860" w:rsidRPr="00F87FBA">
        <w:rPr>
          <w:rFonts w:eastAsia="ＭＳ Ｐゴシック" w:hint="eastAsia"/>
          <w:bCs/>
          <w:sz w:val="24"/>
          <w:szCs w:val="24"/>
          <w:lang w:eastAsia="zh-CN"/>
        </w:rPr>
        <w:t>2</w:t>
      </w:r>
      <w:r w:rsidR="00EA7644">
        <w:rPr>
          <w:rFonts w:eastAsia="ＭＳ Ｐゴシック" w:hint="eastAsia"/>
          <w:bCs/>
          <w:sz w:val="24"/>
          <w:szCs w:val="24"/>
        </w:rPr>
        <w:t>5</w:t>
      </w:r>
      <w:r w:rsidRPr="00F87FBA">
        <w:rPr>
          <w:rFonts w:eastAsia="ＭＳ Ｐゴシック"/>
          <w:bCs/>
          <w:sz w:val="24"/>
          <w:szCs w:val="24"/>
          <w:lang w:eastAsia="zh-CN"/>
        </w:rPr>
        <w:t xml:space="preserve">年度　</w:t>
      </w:r>
      <w:r w:rsidR="00DC2852">
        <w:rPr>
          <w:rFonts w:eastAsia="ＭＳ Ｐゴシック" w:hint="eastAsia"/>
          <w:bCs/>
          <w:sz w:val="24"/>
          <w:szCs w:val="24"/>
        </w:rPr>
        <w:t>春</w:t>
      </w:r>
      <w:r w:rsidR="00B26927">
        <w:rPr>
          <w:rFonts w:eastAsia="ＭＳ Ｐゴシック" w:hint="eastAsia"/>
          <w:bCs/>
          <w:sz w:val="24"/>
          <w:szCs w:val="24"/>
        </w:rPr>
        <w:t>期</w:t>
      </w:r>
      <w:r w:rsidR="0092259A" w:rsidRPr="00F87FBA">
        <w:rPr>
          <w:rFonts w:eastAsia="ＭＳ Ｐゴシック"/>
          <w:bCs/>
          <w:sz w:val="24"/>
          <w:szCs w:val="24"/>
          <w:lang w:eastAsia="zh-CN"/>
        </w:rPr>
        <w:t>語学研修</w:t>
      </w:r>
      <w:r w:rsidRPr="00F87FBA">
        <w:rPr>
          <w:rFonts w:eastAsia="ＭＳ Ｐゴシック"/>
          <w:bCs/>
          <w:sz w:val="24"/>
          <w:szCs w:val="24"/>
          <w:lang w:eastAsia="zh-CN"/>
        </w:rPr>
        <w:t xml:space="preserve">　</w:t>
      </w:r>
      <w:r w:rsidR="0092259A" w:rsidRPr="00F87FBA">
        <w:rPr>
          <w:rFonts w:eastAsia="ＭＳ Ｐゴシック"/>
          <w:bCs/>
          <w:sz w:val="24"/>
          <w:szCs w:val="24"/>
          <w:lang w:eastAsia="zh-CN"/>
        </w:rPr>
        <w:t>申込用紙</w:t>
      </w:r>
    </w:p>
    <w:p w14:paraId="0DF1EB2F" w14:textId="2BF20653" w:rsidR="00D14DBF" w:rsidRPr="00F87FBA" w:rsidRDefault="00D14DBF" w:rsidP="00E55D8F">
      <w:pPr>
        <w:jc w:val="left"/>
        <w:rPr>
          <w:rFonts w:eastAsiaTheme="majorEastAsia"/>
          <w:bCs/>
          <w:sz w:val="18"/>
          <w:szCs w:val="18"/>
          <w:lang w:eastAsia="zh-C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DA1178" w:rsidRPr="00F87FBA" w14:paraId="5B74AC11" w14:textId="77777777" w:rsidTr="000A4D89">
        <w:tc>
          <w:tcPr>
            <w:tcW w:w="2972" w:type="dxa"/>
          </w:tcPr>
          <w:p w14:paraId="560B78FB" w14:textId="77777777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</w:p>
          <w:p w14:paraId="675E2F5E" w14:textId="42DDE79E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color w:val="0000FF"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6804" w:type="dxa"/>
          </w:tcPr>
          <w:p w14:paraId="6498377E" w14:textId="0BD76FC8" w:rsidR="000A4D89" w:rsidRPr="00937C8E" w:rsidRDefault="00DA1178" w:rsidP="00541A7F">
            <w:pPr>
              <w:contextualSpacing/>
              <w:jc w:val="left"/>
              <w:rPr>
                <w:rFonts w:eastAsiaTheme="majorEastAsia"/>
                <w:bCs/>
                <w:sz w:val="15"/>
                <w:szCs w:val="15"/>
              </w:rPr>
            </w:pPr>
            <w:r w:rsidRPr="00937C8E">
              <w:rPr>
                <w:rFonts w:eastAsiaTheme="majorEastAsia" w:hint="eastAsia"/>
                <w:bCs/>
                <w:sz w:val="15"/>
                <w:szCs w:val="15"/>
              </w:rPr>
              <w:t>フリガナ</w:t>
            </w:r>
            <w:r w:rsidR="000A4D89" w:rsidRPr="00937C8E">
              <w:rPr>
                <w:rFonts w:eastAsiaTheme="majorEastAsia" w:hint="eastAsia"/>
                <w:bCs/>
                <w:sz w:val="15"/>
                <w:szCs w:val="15"/>
              </w:rPr>
              <w:t>：</w:t>
            </w:r>
          </w:p>
          <w:p w14:paraId="3BB2F52E" w14:textId="5C90724C" w:rsidR="00DA1178" w:rsidRPr="00F87FBA" w:rsidRDefault="00EA7644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　　　　　　　　　　　　　　　　　　　　　</w:t>
            </w:r>
          </w:p>
        </w:tc>
      </w:tr>
      <w:tr w:rsidR="00DA1178" w:rsidRPr="00F87FBA" w14:paraId="1C694A21" w14:textId="77777777" w:rsidTr="000A4D89">
        <w:tc>
          <w:tcPr>
            <w:tcW w:w="2972" w:type="dxa"/>
          </w:tcPr>
          <w:p w14:paraId="010AF7A0" w14:textId="178A0F93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生年月日</w:t>
            </w:r>
          </w:p>
        </w:tc>
        <w:tc>
          <w:tcPr>
            <w:tcW w:w="6804" w:type="dxa"/>
          </w:tcPr>
          <w:p w14:paraId="1CCA6AA0" w14:textId="1713D2C7" w:rsidR="00DA1178" w:rsidRPr="00F87FBA" w:rsidRDefault="000A4D89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年　　　　　　　月　　　　　　日</w:t>
            </w:r>
          </w:p>
        </w:tc>
      </w:tr>
      <w:tr w:rsidR="0092259A" w:rsidRPr="00F87FBA" w14:paraId="45764C47" w14:textId="77777777" w:rsidTr="000A4D89">
        <w:tc>
          <w:tcPr>
            <w:tcW w:w="2972" w:type="dxa"/>
          </w:tcPr>
          <w:p w14:paraId="562BA04B" w14:textId="61573C45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color w:val="FF0000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パスポート</w:t>
            </w:r>
            <w:r w:rsidR="00DA1178" w:rsidRPr="00F87FBA">
              <w:rPr>
                <w:rFonts w:eastAsiaTheme="majorEastAsia" w:hint="eastAsia"/>
                <w:bCs/>
                <w:sz w:val="18"/>
                <w:szCs w:val="18"/>
              </w:rPr>
              <w:t>番号・有効期限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</w:p>
          <w:p w14:paraId="62B14146" w14:textId="77777777" w:rsidR="00D61689" w:rsidRPr="00F87FBA" w:rsidRDefault="00D61689" w:rsidP="00DA1178">
            <w:pPr>
              <w:contextualSpacing/>
              <w:jc w:val="center"/>
              <w:rPr>
                <w:rFonts w:eastAsiaTheme="majorEastAsia"/>
                <w:bCs/>
                <w:color w:val="0000FF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（未取得者は無と記入）</w:t>
            </w:r>
          </w:p>
        </w:tc>
        <w:tc>
          <w:tcPr>
            <w:tcW w:w="6804" w:type="dxa"/>
          </w:tcPr>
          <w:p w14:paraId="31418289" w14:textId="7BBBBD5F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番号：</w:t>
            </w:r>
            <w:r w:rsidR="00A70DBD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　　　　　　　　　　</w:t>
            </w:r>
          </w:p>
          <w:p w14:paraId="45220713" w14:textId="49B605B5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有効期限：</w:t>
            </w:r>
            <w:r w:rsidR="00A70DBD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　　　　　　　</w:t>
            </w:r>
            <w:r w:rsidR="004C5F1B">
              <w:rPr>
                <w:rFonts w:eastAsiaTheme="majorEastAsia" w:hint="eastAsia"/>
                <w:bCs/>
                <w:sz w:val="18"/>
                <w:szCs w:val="18"/>
              </w:rPr>
              <w:t>性別：</w:t>
            </w:r>
            <w:r w:rsidR="00A70DBD">
              <w:rPr>
                <w:rFonts w:eastAsiaTheme="majorEastAsia"/>
                <w:bCs/>
                <w:sz w:val="18"/>
                <w:szCs w:val="18"/>
              </w:rPr>
              <w:ruby>
                <w:rubyPr>
                  <w:rubyAlign w:val="center"/>
                  <w:hps w:val="9"/>
                  <w:hpsRaise w:val="16"/>
                  <w:hpsBaseText w:val="18"/>
                  <w:lid w:val="ja-JP"/>
                </w:rubyPr>
                <w:rt>
                  <w:r w:rsidR="00A70DBD" w:rsidRPr="00A70DBD">
                    <w:rPr>
                      <w:rFonts w:ascii="Century" w:eastAsiaTheme="majorEastAsia" w:hAnsi="Century" w:hint="eastAsia"/>
                      <w:bCs/>
                      <w:sz w:val="9"/>
                      <w:szCs w:val="18"/>
                    </w:rPr>
                    <w:t>どちらかに〇をつける</w:t>
                  </w:r>
                </w:rt>
                <w:rubyBase>
                  <w:r w:rsidR="00A70DBD">
                    <w:rPr>
                      <w:rFonts w:eastAsiaTheme="majorEastAsia" w:hint="eastAsia"/>
                      <w:bCs/>
                      <w:sz w:val="18"/>
                      <w:szCs w:val="18"/>
                    </w:rPr>
                    <w:t>M</w:t>
                  </w:r>
                  <w:r w:rsidR="00A70DBD">
                    <w:rPr>
                      <w:rFonts w:eastAsiaTheme="majorEastAsia" w:hint="eastAsia"/>
                      <w:bCs/>
                      <w:sz w:val="18"/>
                      <w:szCs w:val="18"/>
                    </w:rPr>
                    <w:t>または</w:t>
                  </w:r>
                  <w:r w:rsidR="00A70DBD">
                    <w:rPr>
                      <w:rFonts w:eastAsiaTheme="majorEastAsia" w:hint="eastAsia"/>
                      <w:bCs/>
                      <w:sz w:val="18"/>
                      <w:szCs w:val="18"/>
                    </w:rPr>
                    <w:t>F</w:t>
                  </w:r>
                </w:rubyBase>
              </w:ruby>
            </w:r>
          </w:p>
        </w:tc>
      </w:tr>
      <w:tr w:rsidR="0092259A" w:rsidRPr="00F87FBA" w14:paraId="5D27A7A5" w14:textId="77777777" w:rsidTr="000A4D89">
        <w:tc>
          <w:tcPr>
            <w:tcW w:w="2972" w:type="dxa"/>
          </w:tcPr>
          <w:p w14:paraId="66591A9B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学籍番号　</w:t>
            </w:r>
          </w:p>
        </w:tc>
        <w:tc>
          <w:tcPr>
            <w:tcW w:w="6804" w:type="dxa"/>
          </w:tcPr>
          <w:p w14:paraId="035E8BD9" w14:textId="50915EC6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317725" w:rsidRPr="00F87FBA" w14:paraId="3D4E32DE" w14:textId="77777777" w:rsidTr="000A4D89">
        <w:tc>
          <w:tcPr>
            <w:tcW w:w="2972" w:type="dxa"/>
          </w:tcPr>
          <w:p w14:paraId="648120A8" w14:textId="4623D4A2" w:rsidR="00317725" w:rsidRPr="00F87FBA" w:rsidRDefault="0031772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所属学部学科・研究科・学年</w:t>
            </w:r>
          </w:p>
        </w:tc>
        <w:tc>
          <w:tcPr>
            <w:tcW w:w="6804" w:type="dxa"/>
          </w:tcPr>
          <w:p w14:paraId="48CEB6F8" w14:textId="77777777" w:rsidR="00317725" w:rsidRPr="00F87FBA" w:rsidRDefault="0031772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92259A" w:rsidRPr="00F87FBA" w14:paraId="47F90DC4" w14:textId="77777777" w:rsidTr="000A4D89">
        <w:tc>
          <w:tcPr>
            <w:tcW w:w="2972" w:type="dxa"/>
          </w:tcPr>
          <w:p w14:paraId="55575E66" w14:textId="60126175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携帯</w:t>
            </w:r>
            <w:r w:rsidR="00317725">
              <w:rPr>
                <w:rFonts w:eastAsiaTheme="majorEastAsia" w:hint="eastAsia"/>
                <w:bCs/>
                <w:sz w:val="18"/>
                <w:szCs w:val="18"/>
              </w:rPr>
              <w:t>電話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番号　</w:t>
            </w:r>
          </w:p>
        </w:tc>
        <w:tc>
          <w:tcPr>
            <w:tcW w:w="6804" w:type="dxa"/>
          </w:tcPr>
          <w:p w14:paraId="13CD59C1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92259A" w:rsidRPr="00F87FBA" w14:paraId="46776AF5" w14:textId="77777777" w:rsidTr="000A4D89">
        <w:tc>
          <w:tcPr>
            <w:tcW w:w="2972" w:type="dxa"/>
          </w:tcPr>
          <w:p w14:paraId="3891EB13" w14:textId="6E89D443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住所</w:t>
            </w:r>
          </w:p>
        </w:tc>
        <w:tc>
          <w:tcPr>
            <w:tcW w:w="6804" w:type="dxa"/>
          </w:tcPr>
          <w:p w14:paraId="50F40DB2" w14:textId="77777777" w:rsidR="0092259A" w:rsidRPr="00F87FBA" w:rsidRDefault="00BB253E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〒</w:t>
            </w:r>
          </w:p>
          <w:p w14:paraId="3DBE3EAE" w14:textId="77777777" w:rsidR="00BB253E" w:rsidRPr="00F87FBA" w:rsidRDefault="00BB253E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7A4236" w:rsidRPr="00F87FBA" w14:paraId="553B9258" w14:textId="77777777" w:rsidTr="000A4D89">
        <w:tc>
          <w:tcPr>
            <w:tcW w:w="2972" w:type="dxa"/>
          </w:tcPr>
          <w:p w14:paraId="708928F6" w14:textId="0A9F6F2E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緊急連絡先</w:t>
            </w:r>
          </w:p>
        </w:tc>
        <w:tc>
          <w:tcPr>
            <w:tcW w:w="6804" w:type="dxa"/>
          </w:tcPr>
          <w:p w14:paraId="3E17B779" w14:textId="3F4FC072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名前と続柄：</w:t>
            </w:r>
          </w:p>
          <w:p w14:paraId="400115A1" w14:textId="77777777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住所：</w:t>
            </w:r>
          </w:p>
          <w:p w14:paraId="58F54A98" w14:textId="24ED238A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電話番号：</w:t>
            </w:r>
          </w:p>
        </w:tc>
      </w:tr>
      <w:tr w:rsidR="0092259A" w:rsidRPr="00F87FBA" w14:paraId="572279B9" w14:textId="77777777" w:rsidTr="000A4D89">
        <w:tc>
          <w:tcPr>
            <w:tcW w:w="2972" w:type="dxa"/>
          </w:tcPr>
          <w:p w14:paraId="474DE2FD" w14:textId="77777777" w:rsidR="0092259A" w:rsidRDefault="00046AD9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参加希望コース（期間）</w:t>
            </w:r>
          </w:p>
          <w:p w14:paraId="22983FB6" w14:textId="1ECA372A" w:rsidR="00046AD9" w:rsidRPr="00F87FBA" w:rsidRDefault="00046AD9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33F4A4E9" w14:textId="3952DCCC" w:rsidR="00046AD9" w:rsidRDefault="00046AD9" w:rsidP="00046AD9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・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3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週間コース（</w:t>
            </w:r>
            <w:r w:rsidR="00DC2852">
              <w:rPr>
                <w:rFonts w:eastAsiaTheme="majorEastAsia" w:hint="eastAsia"/>
                <w:bCs/>
                <w:sz w:val="18"/>
                <w:szCs w:val="18"/>
              </w:rPr>
              <w:t>2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DC2852">
              <w:rPr>
                <w:rFonts w:eastAsiaTheme="majorEastAsia" w:hint="eastAsia"/>
                <w:bCs/>
                <w:sz w:val="18"/>
                <w:szCs w:val="18"/>
              </w:rPr>
              <w:t>21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日～</w:t>
            </w:r>
            <w:r w:rsidR="00DC2852">
              <w:rPr>
                <w:rFonts w:eastAsiaTheme="majorEastAsia" w:hint="eastAsia"/>
                <w:bCs/>
                <w:sz w:val="18"/>
                <w:szCs w:val="18"/>
              </w:rPr>
              <w:t>3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DC2852">
              <w:rPr>
                <w:rFonts w:eastAsiaTheme="majorEastAsia" w:hint="eastAsia"/>
                <w:bCs/>
                <w:sz w:val="18"/>
                <w:szCs w:val="18"/>
              </w:rPr>
              <w:t>15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日）</w:t>
            </w:r>
          </w:p>
          <w:p w14:paraId="665B4993" w14:textId="78744DE9" w:rsidR="00D61689" w:rsidRPr="00F87FBA" w:rsidRDefault="00046AD9" w:rsidP="00046AD9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・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5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週間コース（</w:t>
            </w:r>
            <w:r w:rsidR="00DC2852">
              <w:rPr>
                <w:rFonts w:eastAsiaTheme="majorEastAsia" w:hint="eastAsia"/>
                <w:bCs/>
                <w:sz w:val="18"/>
                <w:szCs w:val="18"/>
              </w:rPr>
              <w:t>2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DC2852">
              <w:rPr>
                <w:rFonts w:eastAsiaTheme="majorEastAsia" w:hint="eastAsia"/>
                <w:bCs/>
                <w:sz w:val="18"/>
                <w:szCs w:val="18"/>
              </w:rPr>
              <w:t>21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日～</w:t>
            </w:r>
            <w:r w:rsidR="00DC2852">
              <w:rPr>
                <w:rFonts w:eastAsiaTheme="majorEastAsia" w:hint="eastAsia"/>
                <w:bCs/>
                <w:sz w:val="18"/>
                <w:szCs w:val="18"/>
              </w:rPr>
              <w:t>3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DC2852">
              <w:rPr>
                <w:rFonts w:eastAsiaTheme="majorEastAsia" w:hint="eastAsia"/>
                <w:bCs/>
                <w:sz w:val="18"/>
                <w:szCs w:val="18"/>
              </w:rPr>
              <w:t>29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日）</w:t>
            </w:r>
          </w:p>
        </w:tc>
      </w:tr>
      <w:tr w:rsidR="0092259A" w:rsidRPr="00F87FBA" w14:paraId="0CA77542" w14:textId="77777777" w:rsidTr="000A4D89">
        <w:tc>
          <w:tcPr>
            <w:tcW w:w="2972" w:type="dxa"/>
          </w:tcPr>
          <w:p w14:paraId="23182521" w14:textId="2CA5DEA8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英語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（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TOEIC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やその他の英語検定試験</w:t>
            </w:r>
            <w:r w:rsidR="00C963D4">
              <w:rPr>
                <w:rFonts w:eastAsiaTheme="majorEastAsia" w:hint="eastAsia"/>
                <w:bCs/>
                <w:sz w:val="18"/>
                <w:szCs w:val="18"/>
              </w:rPr>
              <w:t>の点数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等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804" w:type="dxa"/>
          </w:tcPr>
          <w:p w14:paraId="70551F87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DA1178" w:rsidRPr="00F87FBA" w14:paraId="0AB8B156" w14:textId="77777777" w:rsidTr="000A4D89">
        <w:tc>
          <w:tcPr>
            <w:tcW w:w="9776" w:type="dxa"/>
            <w:gridSpan w:val="2"/>
          </w:tcPr>
          <w:p w14:paraId="5AF51D30" w14:textId="36F03E2F" w:rsidR="00DA1178" w:rsidRPr="00F87FBA" w:rsidRDefault="00DA1178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【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確　認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】</w:t>
            </w:r>
          </w:p>
          <w:p w14:paraId="62BEC9FA" w14:textId="77777777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＊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参加費用は全額負担が可能ですか。（はい・いいえ）</w:t>
            </w:r>
          </w:p>
          <w:p w14:paraId="3313693A" w14:textId="15562574" w:rsidR="00DA1178" w:rsidRPr="00F87FBA" w:rsidRDefault="00DA1178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＊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参加費用を負担する方（親など）の同意を得ていますか。（はい・いいえ）</w:t>
            </w:r>
          </w:p>
        </w:tc>
      </w:tr>
      <w:tr w:rsidR="00BB253E" w:rsidRPr="00F87FBA" w14:paraId="6028BCC5" w14:textId="77777777" w:rsidTr="000A4D89">
        <w:tc>
          <w:tcPr>
            <w:tcW w:w="9776" w:type="dxa"/>
            <w:gridSpan w:val="2"/>
          </w:tcPr>
          <w:p w14:paraId="0F4A1828" w14:textId="77777777" w:rsidR="00BB253E" w:rsidRPr="00F87FBA" w:rsidRDefault="00BB253E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  <w:lang w:eastAsia="zh-CN"/>
              </w:rPr>
              <w:t>【備　考】</w:t>
            </w:r>
          </w:p>
          <w:p w14:paraId="5481BC63" w14:textId="394E0C75" w:rsidR="00BB253E" w:rsidRPr="00317725" w:rsidRDefault="00086282" w:rsidP="00317725">
            <w:pPr>
              <w:ind w:left="900" w:hangingChars="500" w:hanging="900"/>
              <w:contextualSpacing/>
              <w:jc w:val="left"/>
              <w:rPr>
                <w:rFonts w:eastAsiaTheme="majorEastAsia"/>
                <w:bCs/>
                <w:color w:val="FF0000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  <w:lang w:eastAsia="zh-CN"/>
              </w:rPr>
              <w:t xml:space="preserve">　</w:t>
            </w:r>
            <w:r w:rsidRPr="00F87FBA">
              <w:rPr>
                <w:rFonts w:eastAsiaTheme="majorEastAsia"/>
                <w:bCs/>
                <w:color w:val="FF0000"/>
                <w:sz w:val="18"/>
                <w:szCs w:val="18"/>
              </w:rPr>
              <w:t>【必須】</w:t>
            </w:r>
            <w:r w:rsidR="00A44485" w:rsidRPr="00A44485">
              <w:rPr>
                <w:rFonts w:eastAsiaTheme="majorEastAsia" w:hint="eastAsia"/>
                <w:bCs/>
                <w:sz w:val="18"/>
                <w:szCs w:val="18"/>
              </w:rPr>
              <w:t>オリエンテーションに必ず出席すること</w:t>
            </w:r>
            <w:r w:rsidR="00317725">
              <w:rPr>
                <w:rFonts w:eastAsiaTheme="majorEastAsia" w:hint="eastAsia"/>
                <w:bCs/>
                <w:sz w:val="18"/>
                <w:szCs w:val="18"/>
              </w:rPr>
              <w:t>：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>（仮予定）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第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1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回　</w:t>
            </w:r>
            <w:r w:rsidR="00DC2852">
              <w:rPr>
                <w:rFonts w:eastAsiaTheme="majorEastAsia" w:hint="eastAsia"/>
                <w:bCs/>
                <w:sz w:val="18"/>
                <w:szCs w:val="18"/>
              </w:rPr>
              <w:t>1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月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>/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 xml:space="preserve">　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第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2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回</w:t>
            </w:r>
            <w:r w:rsidR="00DC2852">
              <w:rPr>
                <w:rFonts w:eastAsiaTheme="majorEastAsia" w:hint="eastAsia"/>
                <w:bCs/>
                <w:sz w:val="18"/>
                <w:szCs w:val="18"/>
              </w:rPr>
              <w:t>2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月</w:t>
            </w:r>
          </w:p>
          <w:p w14:paraId="1025150F" w14:textId="66EAB8C1" w:rsidR="00BB253E" w:rsidRPr="00F87FBA" w:rsidRDefault="00086282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  <w:r w:rsidRPr="00F87FBA">
              <w:rPr>
                <w:rFonts w:eastAsiaTheme="majorEastAsia"/>
                <w:bCs/>
                <w:color w:val="FF0000"/>
                <w:sz w:val="18"/>
                <w:szCs w:val="18"/>
              </w:rPr>
              <w:t>【必須】</w:t>
            </w:r>
            <w:r w:rsidR="00621F9B" w:rsidRPr="00621F9B">
              <w:rPr>
                <w:rFonts w:eastAsiaTheme="majorEastAsia" w:hint="eastAsia"/>
                <w:bCs/>
                <w:sz w:val="18"/>
                <w:szCs w:val="18"/>
              </w:rPr>
              <w:t>三重大学が指定する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海外旅行保険に必ず加入する</w:t>
            </w:r>
            <w:r w:rsidR="00DA1178" w:rsidRPr="00F87FBA">
              <w:rPr>
                <w:rFonts w:eastAsiaTheme="majorEastAsia" w:hint="eastAsia"/>
                <w:bCs/>
                <w:sz w:val="18"/>
                <w:szCs w:val="18"/>
              </w:rPr>
              <w:t>こと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。</w:t>
            </w:r>
          </w:p>
          <w:p w14:paraId="79A593EC" w14:textId="2C1BB793" w:rsidR="00BB253E" w:rsidRPr="00F87FBA" w:rsidRDefault="00086282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  <w:r w:rsidRPr="00F87FBA">
              <w:rPr>
                <w:rFonts w:eastAsiaTheme="majorEastAsia"/>
                <w:bCs/>
                <w:color w:val="FF0000"/>
                <w:sz w:val="18"/>
                <w:szCs w:val="18"/>
              </w:rPr>
              <w:t>【必須】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出発の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2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週間前までに「海外渡航届」を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>大学に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提出すること。</w:t>
            </w:r>
          </w:p>
        </w:tc>
      </w:tr>
    </w:tbl>
    <w:p w14:paraId="15DEAB1C" w14:textId="2B62DEF6" w:rsidR="00D61689" w:rsidRPr="00F87FBA" w:rsidRDefault="00D61689" w:rsidP="00D539D6">
      <w:pPr>
        <w:jc w:val="left"/>
        <w:rPr>
          <w:rFonts w:eastAsiaTheme="majorEastAsia"/>
          <w:bCs/>
          <w:sz w:val="18"/>
          <w:szCs w:val="18"/>
        </w:rPr>
      </w:pPr>
      <w:r w:rsidRPr="00F87FBA">
        <w:rPr>
          <w:rFonts w:eastAsiaTheme="majorEastAsia"/>
          <w:bCs/>
          <w:sz w:val="18"/>
          <w:szCs w:val="18"/>
        </w:rPr>
        <w:t>申込締切：</w:t>
      </w:r>
      <w:r w:rsidR="00DC2852">
        <w:rPr>
          <w:rFonts w:eastAsiaTheme="majorEastAsia" w:hint="eastAsia"/>
          <w:bCs/>
          <w:sz w:val="18"/>
          <w:szCs w:val="18"/>
        </w:rPr>
        <w:t>10</w:t>
      </w:r>
      <w:r w:rsidRPr="00F87FBA">
        <w:rPr>
          <w:rFonts w:eastAsiaTheme="majorEastAsia"/>
          <w:bCs/>
          <w:sz w:val="18"/>
          <w:szCs w:val="18"/>
        </w:rPr>
        <w:t>月</w:t>
      </w:r>
      <w:r w:rsidR="00A507C0">
        <w:rPr>
          <w:rFonts w:eastAsiaTheme="majorEastAsia" w:hint="eastAsia"/>
          <w:bCs/>
          <w:sz w:val="18"/>
          <w:szCs w:val="18"/>
        </w:rPr>
        <w:t>2</w:t>
      </w:r>
      <w:r w:rsidR="00DC2852">
        <w:rPr>
          <w:rFonts w:eastAsiaTheme="majorEastAsia" w:hint="eastAsia"/>
          <w:bCs/>
          <w:sz w:val="18"/>
          <w:szCs w:val="18"/>
        </w:rPr>
        <w:t>6</w:t>
      </w:r>
      <w:r w:rsidRPr="00F87FBA">
        <w:rPr>
          <w:rFonts w:eastAsiaTheme="majorEastAsia"/>
          <w:bCs/>
          <w:sz w:val="18"/>
          <w:szCs w:val="18"/>
        </w:rPr>
        <w:t>日（</w:t>
      </w:r>
      <w:r w:rsidR="00621F9B">
        <w:rPr>
          <w:rFonts w:eastAsiaTheme="majorEastAsia" w:hint="eastAsia"/>
          <w:bCs/>
          <w:sz w:val="18"/>
          <w:szCs w:val="18"/>
        </w:rPr>
        <w:t>日</w:t>
      </w:r>
      <w:r w:rsidRPr="00F87FBA">
        <w:rPr>
          <w:rFonts w:eastAsiaTheme="majorEastAsia"/>
          <w:bCs/>
          <w:sz w:val="18"/>
          <w:szCs w:val="18"/>
        </w:rPr>
        <w:t>）</w:t>
      </w:r>
    </w:p>
    <w:p w14:paraId="1A5706F9" w14:textId="23EAC88B" w:rsidR="00D61689" w:rsidRPr="00F87FBA" w:rsidRDefault="00D61689" w:rsidP="00D539D6">
      <w:pPr>
        <w:jc w:val="left"/>
        <w:rPr>
          <w:rFonts w:eastAsiaTheme="majorEastAsia"/>
          <w:bCs/>
          <w:sz w:val="18"/>
          <w:szCs w:val="18"/>
        </w:rPr>
      </w:pPr>
      <w:r w:rsidRPr="00F87FBA">
        <w:rPr>
          <w:rFonts w:eastAsiaTheme="majorEastAsia"/>
          <w:bCs/>
          <w:sz w:val="18"/>
          <w:szCs w:val="18"/>
        </w:rPr>
        <w:t>【提出先】国際</w:t>
      </w:r>
      <w:r w:rsidR="00621F9B">
        <w:rPr>
          <w:rFonts w:eastAsiaTheme="majorEastAsia" w:hint="eastAsia"/>
          <w:bCs/>
          <w:sz w:val="18"/>
          <w:szCs w:val="18"/>
        </w:rPr>
        <w:t>戦略</w:t>
      </w:r>
      <w:r w:rsidRPr="00F87FBA">
        <w:rPr>
          <w:rFonts w:eastAsiaTheme="majorEastAsia"/>
          <w:bCs/>
          <w:sz w:val="18"/>
          <w:szCs w:val="18"/>
        </w:rPr>
        <w:t>チーム：</w:t>
      </w:r>
      <w:hyperlink r:id="rId7" w:history="1">
        <w:r w:rsidRPr="00F87FBA">
          <w:rPr>
            <w:rStyle w:val="a4"/>
            <w:rFonts w:eastAsiaTheme="majorEastAsia"/>
            <w:bCs/>
            <w:sz w:val="18"/>
            <w:szCs w:val="18"/>
          </w:rPr>
          <w:t>kokusai@ab.mie-u.ac.jp</w:t>
        </w:r>
      </w:hyperlink>
    </w:p>
    <w:p w14:paraId="17B341F8" w14:textId="6B9837E2" w:rsidR="00D61689" w:rsidRDefault="00D539D6" w:rsidP="00D539D6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 w:rsidRPr="0054236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※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本申込用紙に記入の上、</w:t>
      </w:r>
      <w:r w:rsidR="00A507C0">
        <w:rPr>
          <w:rFonts w:asciiTheme="majorEastAsia" w:eastAsiaTheme="majorEastAsia" w:hAnsiTheme="majorEastAsia" w:hint="eastAsia"/>
          <w:bCs/>
          <w:sz w:val="18"/>
          <w:szCs w:val="18"/>
        </w:rPr>
        <w:t>Word</w:t>
      </w:r>
      <w:r w:rsidR="00372FDF" w:rsidRPr="0054236E">
        <w:rPr>
          <w:rFonts w:asciiTheme="majorEastAsia" w:eastAsiaTheme="majorEastAsia" w:hAnsiTheme="majorEastAsia"/>
          <w:bCs/>
          <w:sz w:val="18"/>
          <w:szCs w:val="18"/>
        </w:rPr>
        <w:t>ファイルに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学籍番号</w:t>
      </w:r>
      <w:r w:rsidR="00372FDF" w:rsidRPr="0054236E">
        <w:rPr>
          <w:rFonts w:asciiTheme="majorEastAsia" w:eastAsiaTheme="majorEastAsia" w:hAnsiTheme="majorEastAsia" w:hint="eastAsia"/>
          <w:bCs/>
          <w:sz w:val="18"/>
          <w:szCs w:val="18"/>
        </w:rPr>
        <w:t>・氏名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をつけて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（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例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：1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1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7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XXX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三重花子）</w:t>
      </w:r>
      <w:r w:rsidR="00F87FBA" w:rsidRPr="0054236E">
        <w:rPr>
          <w:rFonts w:asciiTheme="majorEastAsia" w:eastAsiaTheme="majorEastAsia" w:hAnsiTheme="majorEastAsia" w:hint="eastAsia"/>
          <w:bCs/>
          <w:sz w:val="18"/>
          <w:szCs w:val="18"/>
        </w:rPr>
        <w:t>、メール添付にて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提出して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下さい。</w:t>
      </w:r>
      <w:r w:rsidR="00F52447">
        <w:rPr>
          <w:rFonts w:asciiTheme="majorEastAsia" w:eastAsiaTheme="majorEastAsia" w:hAnsiTheme="majorEastAsia" w:hint="eastAsia"/>
          <w:bCs/>
          <w:sz w:val="18"/>
          <w:szCs w:val="18"/>
        </w:rPr>
        <w:t>また、パスポートの個人情報のページ</w:t>
      </w:r>
      <w:r w:rsidR="00A507C0">
        <w:rPr>
          <w:rFonts w:asciiTheme="majorEastAsia" w:eastAsiaTheme="majorEastAsia" w:hAnsiTheme="majorEastAsia" w:hint="eastAsia"/>
          <w:bCs/>
          <w:sz w:val="18"/>
          <w:szCs w:val="18"/>
        </w:rPr>
        <w:t>を</w:t>
      </w:r>
      <w:r w:rsidR="00F52447">
        <w:rPr>
          <w:rFonts w:asciiTheme="majorEastAsia" w:eastAsiaTheme="majorEastAsia" w:hAnsiTheme="majorEastAsia" w:hint="eastAsia"/>
          <w:bCs/>
          <w:sz w:val="18"/>
          <w:szCs w:val="18"/>
        </w:rPr>
        <w:t>スキャンしたデータ等を添付して提出してください。</w:t>
      </w:r>
    </w:p>
    <w:p w14:paraId="1FDFFF25" w14:textId="47D5FA92" w:rsidR="00B11BE7" w:rsidRDefault="00B11BE7" w:rsidP="00D539D6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>
        <w:rPr>
          <w:rFonts w:asciiTheme="majorEastAsia" w:eastAsiaTheme="majorEastAsia" w:hAnsiTheme="majorEastAsia" w:hint="eastAsia"/>
          <w:bCs/>
          <w:sz w:val="18"/>
          <w:szCs w:val="18"/>
        </w:rPr>
        <w:t>※提出する際には、パスワード「w</w:t>
      </w:r>
      <w:r>
        <w:rPr>
          <w:rFonts w:asciiTheme="majorEastAsia" w:eastAsiaTheme="majorEastAsia" w:hAnsiTheme="majorEastAsia"/>
          <w:bCs/>
          <w:sz w:val="18"/>
          <w:szCs w:val="18"/>
        </w:rPr>
        <w:t>aikato</w:t>
      </w:r>
      <w:r>
        <w:rPr>
          <w:rFonts w:asciiTheme="majorEastAsia" w:eastAsiaTheme="majorEastAsia" w:hAnsiTheme="majorEastAsia" w:hint="eastAsia"/>
          <w:bCs/>
          <w:sz w:val="18"/>
          <w:szCs w:val="18"/>
        </w:rPr>
        <w:t>」をかけてください。</w:t>
      </w:r>
    </w:p>
    <w:p w14:paraId="4CA4D364" w14:textId="30AA6241" w:rsidR="00317725" w:rsidRPr="0054236E" w:rsidRDefault="00317725" w:rsidP="00D539D6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 w:rsidRPr="0054236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※</w:t>
      </w:r>
      <w:r>
        <w:rPr>
          <w:rFonts w:asciiTheme="majorEastAsia" w:eastAsiaTheme="majorEastAsia" w:hAnsiTheme="majorEastAsia" w:cs="ＭＳ 明朝" w:hint="eastAsia"/>
          <w:bCs/>
          <w:sz w:val="18"/>
          <w:szCs w:val="18"/>
        </w:rPr>
        <w:t>本申込書を提出してから研修が終了するまで、</w:t>
      </w:r>
      <w:r>
        <w:rPr>
          <w:rFonts w:asciiTheme="majorEastAsia" w:eastAsiaTheme="majorEastAsia" w:hAnsiTheme="majorEastAsia" w:cs="ＭＳ 明朝"/>
          <w:bCs/>
          <w:sz w:val="18"/>
          <w:szCs w:val="18"/>
        </w:rPr>
        <w:t>e</w:t>
      </w:r>
      <w:r>
        <w:rPr>
          <w:rFonts w:asciiTheme="majorEastAsia" w:eastAsiaTheme="majorEastAsia" w:hAnsiTheme="majorEastAsia" w:cs="ＭＳ 明朝" w:hint="eastAsia"/>
          <w:bCs/>
          <w:sz w:val="18"/>
          <w:szCs w:val="18"/>
        </w:rPr>
        <w:t>メール（大学メール）をこまめに確認してください。</w:t>
      </w:r>
    </w:p>
    <w:p w14:paraId="52F693D2" w14:textId="52514D70" w:rsidR="00BB253E" w:rsidRPr="00F87FBA" w:rsidRDefault="00A44485" w:rsidP="00BB253E">
      <w:pPr>
        <w:jc w:val="right"/>
        <w:rPr>
          <w:bCs/>
        </w:rPr>
      </w:pPr>
      <w:r w:rsidRPr="00F87FBA">
        <w:rPr>
          <w:rFonts w:ascii="Century" w:eastAsia="ＭＳ 明朝" w:hAnsi="Century" w:cs="Times New Roman" w:hint="eastAsia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1B920" wp14:editId="68389BEC">
                <wp:simplePos x="0" y="0"/>
                <wp:positionH relativeFrom="column">
                  <wp:posOffset>2447925</wp:posOffset>
                </wp:positionH>
                <wp:positionV relativeFrom="paragraph">
                  <wp:posOffset>1905</wp:posOffset>
                </wp:positionV>
                <wp:extent cx="3618230" cy="1351915"/>
                <wp:effectExtent l="0" t="0" r="13970" b="698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230" cy="1351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141E2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本件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に関する連絡先：</w:t>
                            </w:r>
                          </w:p>
                          <w:p w14:paraId="18794881" w14:textId="7006893C" w:rsidR="00D14DBF" w:rsidRPr="00937C8E" w:rsidRDefault="00D14DBF" w:rsidP="00D14DBF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国立大学法人学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三重大学　</w:t>
                            </w:r>
                            <w:r w:rsidR="00621F9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企画総務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部国際</w:t>
                            </w:r>
                            <w:r w:rsidR="00621F9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戦略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チーム</w:t>
                            </w:r>
                          </w:p>
                          <w:p w14:paraId="7FDF48B0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【住　所】〒514-8507三重県津市栗真町屋町1577</w:t>
                            </w:r>
                          </w:p>
                          <w:p w14:paraId="33F4813F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【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電</w:t>
                            </w: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話</w:t>
                            </w: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】059-231-9804（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直通）</w:t>
                            </w:r>
                          </w:p>
                          <w:p w14:paraId="460F2AB9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【担　当】</w:t>
                            </w:r>
                            <w:r w:rsidR="00B60860"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竹内</w:t>
                            </w:r>
                          </w:p>
                          <w:p w14:paraId="4EE6D712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【メール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】kokusai@ab.mie-u.ac.jp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1B920" id="正方形/長方形 5" o:spid="_x0000_s1026" style="position:absolute;left:0;text-align:left;margin-left:192.75pt;margin-top:.15pt;width:284.9pt;height:10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" fillcolor="window" strokecolor="windowText" strokeweight="1pt">
                <v:textbox>
                  <w:txbxContent>
                    <w:p w14:paraId="4EF141E2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本件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に関する連絡先：</w:t>
                      </w:r>
                    </w:p>
                    <w:p w14:paraId="18794881" w14:textId="7006893C" w:rsidR="00D14DBF" w:rsidRPr="00937C8E" w:rsidRDefault="00D14DBF" w:rsidP="00D14DBF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国立大学法人学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三重大学　</w:t>
                      </w:r>
                      <w:r w:rsidR="00621F9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企画総務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部国際</w:t>
                      </w:r>
                      <w:r w:rsidR="00621F9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戦略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チーム</w:t>
                      </w:r>
                    </w:p>
                    <w:p w14:paraId="7FDF48B0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【住　所】〒514-8507三重県津市栗真町屋町1577</w:t>
                      </w:r>
                    </w:p>
                    <w:p w14:paraId="33F4813F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【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電</w:t>
                      </w: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話</w:t>
                      </w: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】059-231-9804（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直通）</w:t>
                      </w:r>
                    </w:p>
                    <w:p w14:paraId="460F2AB9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【担　当】</w:t>
                      </w:r>
                      <w:r w:rsidR="00B60860"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竹内</w:t>
                      </w:r>
                    </w:p>
                    <w:p w14:paraId="4EE6D712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【メール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】kokusai@ab.mie-u.ac.jp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BB253E" w:rsidRPr="00F87FBA" w:rsidSect="000302B4">
      <w:pgSz w:w="11906" w:h="16838"/>
      <w:pgMar w:top="1440" w:right="1077" w:bottom="1077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83F6" w14:textId="77777777" w:rsidR="000302B4" w:rsidRDefault="000302B4" w:rsidP="00372FDF">
      <w:r>
        <w:separator/>
      </w:r>
    </w:p>
  </w:endnote>
  <w:endnote w:type="continuationSeparator" w:id="0">
    <w:p w14:paraId="1DEA6EDC" w14:textId="77777777" w:rsidR="000302B4" w:rsidRDefault="000302B4" w:rsidP="0037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0483" w14:textId="77777777" w:rsidR="000302B4" w:rsidRDefault="000302B4" w:rsidP="00372FDF">
      <w:r>
        <w:separator/>
      </w:r>
    </w:p>
  </w:footnote>
  <w:footnote w:type="continuationSeparator" w:id="0">
    <w:p w14:paraId="6F864A63" w14:textId="77777777" w:rsidR="000302B4" w:rsidRDefault="000302B4" w:rsidP="00372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9A"/>
    <w:rsid w:val="000302B4"/>
    <w:rsid w:val="00046AD9"/>
    <w:rsid w:val="00086282"/>
    <w:rsid w:val="000A4D89"/>
    <w:rsid w:val="000E5BDF"/>
    <w:rsid w:val="001A209B"/>
    <w:rsid w:val="00317725"/>
    <w:rsid w:val="00336264"/>
    <w:rsid w:val="00372FDF"/>
    <w:rsid w:val="00447DE8"/>
    <w:rsid w:val="00481853"/>
    <w:rsid w:val="004C5F1B"/>
    <w:rsid w:val="0054236E"/>
    <w:rsid w:val="00621F9B"/>
    <w:rsid w:val="00670540"/>
    <w:rsid w:val="006C6286"/>
    <w:rsid w:val="00785C04"/>
    <w:rsid w:val="007A4236"/>
    <w:rsid w:val="007B302A"/>
    <w:rsid w:val="007D113B"/>
    <w:rsid w:val="007F642C"/>
    <w:rsid w:val="00825985"/>
    <w:rsid w:val="008B36AA"/>
    <w:rsid w:val="008E550F"/>
    <w:rsid w:val="0092259A"/>
    <w:rsid w:val="00930297"/>
    <w:rsid w:val="00937C8E"/>
    <w:rsid w:val="00A44485"/>
    <w:rsid w:val="00A507C0"/>
    <w:rsid w:val="00A70DBD"/>
    <w:rsid w:val="00AC493E"/>
    <w:rsid w:val="00AD6C75"/>
    <w:rsid w:val="00B045D8"/>
    <w:rsid w:val="00B11BE7"/>
    <w:rsid w:val="00B26927"/>
    <w:rsid w:val="00B60860"/>
    <w:rsid w:val="00B80112"/>
    <w:rsid w:val="00BB253E"/>
    <w:rsid w:val="00BD3DA7"/>
    <w:rsid w:val="00C963D4"/>
    <w:rsid w:val="00CA6327"/>
    <w:rsid w:val="00CC15DF"/>
    <w:rsid w:val="00D14DBF"/>
    <w:rsid w:val="00D37C72"/>
    <w:rsid w:val="00D444E0"/>
    <w:rsid w:val="00D539D6"/>
    <w:rsid w:val="00D61689"/>
    <w:rsid w:val="00DA1178"/>
    <w:rsid w:val="00DC2852"/>
    <w:rsid w:val="00E424F0"/>
    <w:rsid w:val="00E55D8F"/>
    <w:rsid w:val="00EA7644"/>
    <w:rsid w:val="00ED5AB0"/>
    <w:rsid w:val="00F4565A"/>
    <w:rsid w:val="00F52447"/>
    <w:rsid w:val="00F87FBA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6C875"/>
  <w15:chartTrackingRefBased/>
  <w15:docId w15:val="{607A762D-577B-4B38-BF0B-33CFFCBD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4DB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72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FDF"/>
  </w:style>
  <w:style w:type="paragraph" w:styleId="a7">
    <w:name w:val="footer"/>
    <w:basedOn w:val="a"/>
    <w:link w:val="a8"/>
    <w:uiPriority w:val="99"/>
    <w:unhideWhenUsed/>
    <w:rsid w:val="00372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usai@ab.mie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D990-AFCF-46F8-A944-48710420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kokusaikt9</dc:creator>
  <cp:keywords/>
  <dc:description/>
  <cp:lastModifiedBy>kokusaikt9</cp:lastModifiedBy>
  <cp:revision>3</cp:revision>
  <cp:lastPrinted>2022-04-27T05:47:00Z</cp:lastPrinted>
  <dcterms:created xsi:type="dcterms:W3CDTF">2025-10-01T04:23:00Z</dcterms:created>
  <dcterms:modified xsi:type="dcterms:W3CDTF">2025-10-01T04:24:00Z</dcterms:modified>
</cp:coreProperties>
</file>